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174B" w:rsidRDefault="0031174B" w:rsidP="0031174B">
      <w:pPr>
        <w:spacing w:after="0" w:line="264" w:lineRule="auto"/>
        <w:ind w:firstLine="600"/>
        <w:jc w:val="both"/>
        <w:rPr>
          <w:rFonts w:ascii="Times New Roman" w:hAnsi="Times New Roman"/>
          <w:b/>
          <w:color w:val="000000"/>
          <w:sz w:val="28"/>
        </w:rPr>
      </w:pPr>
      <w:bookmarkStart w:id="0" w:name="block-61088073"/>
      <w:r>
        <w:rPr>
          <w:rFonts w:ascii="Times New Roman" w:hAnsi="Times New Roman"/>
          <w:b/>
          <w:noProof/>
          <w:color w:val="000000"/>
          <w:sz w:val="28"/>
        </w:rPr>
        <w:drawing>
          <wp:inline distT="0" distB="0" distL="0" distR="0">
            <wp:extent cx="5940425" cy="8154980"/>
            <wp:effectExtent l="19050" t="0" r="3175" b="0"/>
            <wp:docPr id="1" name="Рисунок 1" descr="C:\Documents and Settings\Школа\Рабочий стол\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Школа\Рабочий стол\4.jpg"/>
                    <pic:cNvPicPr>
                      <a:picLocks noChangeAspect="1" noChangeArrowheads="1"/>
                    </pic:cNvPicPr>
                  </pic:nvPicPr>
                  <pic:blipFill>
                    <a:blip r:embed="rId5"/>
                    <a:srcRect/>
                    <a:stretch>
                      <a:fillRect/>
                    </a:stretch>
                  </pic:blipFill>
                  <pic:spPr bwMode="auto">
                    <a:xfrm>
                      <a:off x="0" y="0"/>
                      <a:ext cx="5940425" cy="8154980"/>
                    </a:xfrm>
                    <a:prstGeom prst="rect">
                      <a:avLst/>
                    </a:prstGeom>
                    <a:noFill/>
                    <a:ln w="9525">
                      <a:noFill/>
                      <a:miter lim="800000"/>
                      <a:headEnd/>
                      <a:tailEnd/>
                    </a:ln>
                  </pic:spPr>
                </pic:pic>
              </a:graphicData>
            </a:graphic>
          </wp:inline>
        </w:drawing>
      </w:r>
    </w:p>
    <w:p w:rsidR="0031174B" w:rsidRDefault="0031174B" w:rsidP="0031174B">
      <w:pPr>
        <w:spacing w:after="0" w:line="264" w:lineRule="auto"/>
        <w:ind w:firstLine="600"/>
        <w:jc w:val="both"/>
        <w:rPr>
          <w:rFonts w:ascii="Times New Roman" w:hAnsi="Times New Roman"/>
          <w:b/>
          <w:color w:val="000000"/>
          <w:sz w:val="28"/>
        </w:rPr>
      </w:pPr>
    </w:p>
    <w:p w:rsidR="0031174B" w:rsidRDefault="0031174B" w:rsidP="0031174B">
      <w:pPr>
        <w:spacing w:after="0" w:line="264" w:lineRule="auto"/>
        <w:ind w:firstLine="600"/>
        <w:jc w:val="both"/>
        <w:rPr>
          <w:rFonts w:ascii="Times New Roman" w:hAnsi="Times New Roman"/>
          <w:b/>
          <w:color w:val="000000"/>
          <w:sz w:val="28"/>
        </w:rPr>
      </w:pPr>
    </w:p>
    <w:p w:rsidR="0031174B" w:rsidRDefault="0031174B" w:rsidP="0031174B">
      <w:pPr>
        <w:spacing w:after="0" w:line="264" w:lineRule="auto"/>
        <w:ind w:firstLine="600"/>
        <w:jc w:val="both"/>
        <w:rPr>
          <w:rFonts w:ascii="Times New Roman" w:hAnsi="Times New Roman"/>
          <w:b/>
          <w:color w:val="000000"/>
          <w:sz w:val="28"/>
        </w:rPr>
      </w:pPr>
    </w:p>
    <w:p w:rsidR="0031174B" w:rsidRDefault="0031174B" w:rsidP="0031174B">
      <w:pPr>
        <w:spacing w:after="0" w:line="264" w:lineRule="auto"/>
        <w:ind w:firstLine="600"/>
        <w:jc w:val="both"/>
        <w:rPr>
          <w:rFonts w:ascii="Times New Roman" w:hAnsi="Times New Roman"/>
          <w:b/>
          <w:color w:val="000000"/>
          <w:sz w:val="28"/>
        </w:rPr>
      </w:pPr>
    </w:p>
    <w:p w:rsidR="0031174B" w:rsidRPr="00B20FD3" w:rsidRDefault="0031174B" w:rsidP="0031174B">
      <w:pPr>
        <w:spacing w:after="0" w:line="264" w:lineRule="auto"/>
        <w:ind w:firstLine="600"/>
        <w:jc w:val="both"/>
      </w:pPr>
      <w:r w:rsidRPr="00B20FD3">
        <w:rPr>
          <w:rFonts w:ascii="Times New Roman" w:hAnsi="Times New Roman"/>
          <w:b/>
          <w:color w:val="000000"/>
          <w:sz w:val="28"/>
        </w:rPr>
        <w:t>ПОЯСНИТЕЛЬНАЯ ЗАПИСКА</w:t>
      </w:r>
    </w:p>
    <w:p w:rsidR="0031174B" w:rsidRPr="00B20FD3" w:rsidRDefault="0031174B" w:rsidP="0031174B">
      <w:pPr>
        <w:spacing w:after="0" w:line="264" w:lineRule="auto"/>
        <w:ind w:firstLine="600"/>
        <w:jc w:val="both"/>
      </w:pPr>
      <w:proofErr w:type="gramStart"/>
      <w:r w:rsidRPr="00B20FD3">
        <w:rPr>
          <w:rFonts w:ascii="Times New Roman" w:hAnsi="Times New Roman"/>
          <w:color w:val="000000"/>
          <w:sz w:val="28"/>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B20FD3">
        <w:rPr>
          <w:rFonts w:ascii="Times New Roman" w:hAnsi="Times New Roman"/>
          <w:color w:val="333333"/>
          <w:sz w:val="28"/>
        </w:rPr>
        <w:t xml:space="preserve">едеральной рабочей </w:t>
      </w:r>
      <w:r w:rsidRPr="00B20FD3">
        <w:rPr>
          <w:rFonts w:ascii="Times New Roman" w:hAnsi="Times New Roman"/>
          <w:color w:val="000000"/>
          <w:sz w:val="28"/>
        </w:rPr>
        <w:t xml:space="preserve">программе воспитания. </w:t>
      </w:r>
      <w:proofErr w:type="gramEnd"/>
    </w:p>
    <w:p w:rsidR="0031174B" w:rsidRPr="00B20FD3" w:rsidRDefault="0031174B" w:rsidP="0031174B">
      <w:pPr>
        <w:spacing w:after="0" w:line="264" w:lineRule="auto"/>
        <w:ind w:firstLine="600"/>
        <w:jc w:val="both"/>
      </w:pPr>
      <w:proofErr w:type="gramStart"/>
      <w:r w:rsidRPr="00B20FD3">
        <w:rPr>
          <w:rFonts w:ascii="Times New Roman" w:hAnsi="Times New Roman"/>
          <w:color w:val="000000"/>
          <w:sz w:val="28"/>
        </w:rPr>
        <w:t xml:space="preserve">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w:t>
      </w:r>
      <w:proofErr w:type="spellStart"/>
      <w:r w:rsidRPr="00B20FD3">
        <w:rPr>
          <w:rFonts w:ascii="Times New Roman" w:hAnsi="Times New Roman"/>
          <w:color w:val="000000"/>
          <w:sz w:val="28"/>
        </w:rPr>
        <w:t>метапредметным</w:t>
      </w:r>
      <w:proofErr w:type="spellEnd"/>
      <w:r w:rsidRPr="00B20FD3">
        <w:rPr>
          <w:rFonts w:ascii="Times New Roman" w:hAnsi="Times New Roman"/>
          <w:color w:val="000000"/>
          <w:sz w:val="28"/>
        </w:rPr>
        <w:t xml:space="preserve">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roofErr w:type="gramEnd"/>
    </w:p>
    <w:p w:rsidR="0031174B" w:rsidRPr="00B20FD3" w:rsidRDefault="0031174B" w:rsidP="0031174B">
      <w:pPr>
        <w:spacing w:after="0" w:line="264" w:lineRule="auto"/>
        <w:ind w:firstLine="600"/>
        <w:jc w:val="both"/>
      </w:pPr>
      <w:r w:rsidRPr="00B20FD3">
        <w:rPr>
          <w:rFonts w:ascii="Times New Roman" w:hAnsi="Times New Roman"/>
          <w:b/>
          <w:color w:val="000000"/>
          <w:sz w:val="28"/>
        </w:rPr>
        <w:t>ОБЩАЯ ХАРАКТЕРИСТИКА ПРЕДМЕТА «ГЕОГРАФИЯ»</w:t>
      </w:r>
    </w:p>
    <w:p w:rsidR="0031174B" w:rsidRPr="00B20FD3" w:rsidRDefault="0031174B" w:rsidP="0031174B">
      <w:pPr>
        <w:spacing w:after="0" w:line="264" w:lineRule="auto"/>
        <w:ind w:firstLine="600"/>
        <w:jc w:val="both"/>
      </w:pPr>
      <w:r w:rsidRPr="00B20FD3">
        <w:rPr>
          <w:rFonts w:ascii="Times New Roman" w:hAnsi="Times New Roman"/>
          <w:color w:val="000000"/>
          <w:sz w:val="28"/>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31174B" w:rsidRPr="00B20FD3" w:rsidRDefault="0031174B" w:rsidP="0031174B">
      <w:pPr>
        <w:spacing w:after="0" w:line="264" w:lineRule="auto"/>
        <w:ind w:firstLine="600"/>
        <w:jc w:val="both"/>
      </w:pPr>
      <w:r w:rsidRPr="00B20FD3">
        <w:rPr>
          <w:rFonts w:ascii="Times New Roman" w:hAnsi="Times New Roman"/>
          <w:color w:val="000000"/>
          <w:sz w:val="28"/>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w:t>
      </w:r>
      <w:proofErr w:type="gramStart"/>
      <w:r w:rsidRPr="00B20FD3">
        <w:rPr>
          <w:rFonts w:ascii="Times New Roman" w:hAnsi="Times New Roman"/>
          <w:color w:val="000000"/>
          <w:sz w:val="28"/>
        </w:rPr>
        <w:t>обучающихся</w:t>
      </w:r>
      <w:proofErr w:type="gramEnd"/>
      <w:r w:rsidRPr="00B20FD3">
        <w:rPr>
          <w:rFonts w:ascii="Times New Roman" w:hAnsi="Times New Roman"/>
          <w:color w:val="000000"/>
          <w:sz w:val="28"/>
        </w:rPr>
        <w:t xml:space="preserve"> целостного представления о роли России в современном мире. Факторами, определяющими содержательную часть, явились </w:t>
      </w:r>
      <w:proofErr w:type="spellStart"/>
      <w:r w:rsidRPr="00B20FD3">
        <w:rPr>
          <w:rFonts w:ascii="Times New Roman" w:hAnsi="Times New Roman"/>
          <w:color w:val="000000"/>
          <w:sz w:val="28"/>
        </w:rPr>
        <w:t>интегративность</w:t>
      </w:r>
      <w:proofErr w:type="spellEnd"/>
      <w:r w:rsidRPr="00B20FD3">
        <w:rPr>
          <w:rFonts w:ascii="Times New Roman" w:hAnsi="Times New Roman"/>
          <w:color w:val="000000"/>
          <w:sz w:val="28"/>
        </w:rPr>
        <w:t xml:space="preserve">, </w:t>
      </w:r>
      <w:proofErr w:type="spellStart"/>
      <w:r w:rsidRPr="00B20FD3">
        <w:rPr>
          <w:rFonts w:ascii="Times New Roman" w:hAnsi="Times New Roman"/>
          <w:color w:val="000000"/>
          <w:sz w:val="28"/>
        </w:rPr>
        <w:t>междисциплинарность</w:t>
      </w:r>
      <w:proofErr w:type="spellEnd"/>
      <w:r w:rsidRPr="00B20FD3">
        <w:rPr>
          <w:rFonts w:ascii="Times New Roman" w:hAnsi="Times New Roman"/>
          <w:color w:val="000000"/>
          <w:sz w:val="28"/>
        </w:rPr>
        <w:t xml:space="preserve">, </w:t>
      </w:r>
      <w:proofErr w:type="spellStart"/>
      <w:proofErr w:type="gramStart"/>
      <w:r w:rsidRPr="00B20FD3">
        <w:rPr>
          <w:rFonts w:ascii="Times New Roman" w:hAnsi="Times New Roman"/>
          <w:color w:val="000000"/>
          <w:sz w:val="28"/>
        </w:rPr>
        <w:t>практико-ориентированность</w:t>
      </w:r>
      <w:proofErr w:type="spellEnd"/>
      <w:proofErr w:type="gramEnd"/>
      <w:r w:rsidRPr="00B20FD3">
        <w:rPr>
          <w:rFonts w:ascii="Times New Roman" w:hAnsi="Times New Roman"/>
          <w:color w:val="000000"/>
          <w:sz w:val="28"/>
        </w:rPr>
        <w:t xml:space="preserve">, </w:t>
      </w:r>
      <w:proofErr w:type="spellStart"/>
      <w:r w:rsidRPr="00B20FD3">
        <w:rPr>
          <w:rFonts w:ascii="Times New Roman" w:hAnsi="Times New Roman"/>
          <w:color w:val="000000"/>
          <w:sz w:val="28"/>
        </w:rPr>
        <w:t>экологизация</w:t>
      </w:r>
      <w:proofErr w:type="spellEnd"/>
      <w:r w:rsidRPr="00B20FD3">
        <w:rPr>
          <w:rFonts w:ascii="Times New Roman" w:hAnsi="Times New Roman"/>
          <w:color w:val="000000"/>
          <w:sz w:val="28"/>
        </w:rPr>
        <w:t xml:space="preserve"> и </w:t>
      </w:r>
      <w:proofErr w:type="spellStart"/>
      <w:r w:rsidRPr="00B20FD3">
        <w:rPr>
          <w:rFonts w:ascii="Times New Roman" w:hAnsi="Times New Roman"/>
          <w:color w:val="000000"/>
          <w:sz w:val="28"/>
        </w:rPr>
        <w:t>гуманизация</w:t>
      </w:r>
      <w:proofErr w:type="spellEnd"/>
      <w:r w:rsidRPr="00B20FD3">
        <w:rPr>
          <w:rFonts w:ascii="Times New Roman" w:hAnsi="Times New Roman"/>
          <w:color w:val="000000"/>
          <w:sz w:val="28"/>
        </w:rPr>
        <w:t xml:space="preserve">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w:t>
      </w:r>
      <w:proofErr w:type="spellStart"/>
      <w:r w:rsidRPr="00B20FD3">
        <w:rPr>
          <w:rFonts w:ascii="Times New Roman" w:hAnsi="Times New Roman"/>
          <w:color w:val="000000"/>
          <w:sz w:val="28"/>
        </w:rPr>
        <w:t>социокультурных</w:t>
      </w:r>
      <w:proofErr w:type="spellEnd"/>
      <w:r w:rsidRPr="00B20FD3">
        <w:rPr>
          <w:rFonts w:ascii="Times New Roman" w:hAnsi="Times New Roman"/>
          <w:color w:val="000000"/>
          <w:sz w:val="28"/>
        </w:rPr>
        <w:t xml:space="preserve">, социально-экономических, </w:t>
      </w:r>
      <w:proofErr w:type="spellStart"/>
      <w:r w:rsidRPr="00B20FD3">
        <w:rPr>
          <w:rFonts w:ascii="Times New Roman" w:hAnsi="Times New Roman"/>
          <w:color w:val="000000"/>
          <w:sz w:val="28"/>
        </w:rPr>
        <w:t>геоэкологических</w:t>
      </w:r>
      <w:proofErr w:type="spellEnd"/>
      <w:r w:rsidRPr="00B20FD3">
        <w:rPr>
          <w:rFonts w:ascii="Times New Roman" w:hAnsi="Times New Roman"/>
          <w:color w:val="000000"/>
          <w:sz w:val="28"/>
        </w:rPr>
        <w:t xml:space="preserve"> событий и процессов.</w:t>
      </w:r>
    </w:p>
    <w:p w:rsidR="0031174B" w:rsidRPr="00B20FD3" w:rsidRDefault="0031174B" w:rsidP="0031174B">
      <w:pPr>
        <w:spacing w:after="0" w:line="264" w:lineRule="auto"/>
        <w:ind w:firstLine="600"/>
        <w:jc w:val="both"/>
      </w:pPr>
      <w:r w:rsidRPr="00B20FD3">
        <w:rPr>
          <w:rFonts w:ascii="Times New Roman" w:hAnsi="Times New Roman"/>
          <w:b/>
          <w:color w:val="000000"/>
          <w:sz w:val="28"/>
        </w:rPr>
        <w:t>ЦЕЛИ ИЗУЧЕНИЯ ПРЕДМЕТА «ГЕОГРАФИЯ»</w:t>
      </w:r>
    </w:p>
    <w:p w:rsidR="0031174B" w:rsidRPr="00B20FD3" w:rsidRDefault="0031174B" w:rsidP="0031174B">
      <w:pPr>
        <w:spacing w:after="0" w:line="264" w:lineRule="auto"/>
        <w:ind w:firstLine="600"/>
        <w:jc w:val="both"/>
      </w:pPr>
      <w:r w:rsidRPr="00B20FD3">
        <w:rPr>
          <w:rFonts w:ascii="Times New Roman" w:hAnsi="Times New Roman"/>
          <w:color w:val="000000"/>
          <w:sz w:val="28"/>
        </w:rPr>
        <w:t xml:space="preserve">Цели изучения географии на базовом уровне в средней школе направлены </w:t>
      </w:r>
      <w:proofErr w:type="gramStart"/>
      <w:r w:rsidRPr="00B20FD3">
        <w:rPr>
          <w:rFonts w:ascii="Times New Roman" w:hAnsi="Times New Roman"/>
          <w:color w:val="000000"/>
          <w:sz w:val="28"/>
        </w:rPr>
        <w:t>на</w:t>
      </w:r>
      <w:proofErr w:type="gramEnd"/>
      <w:r w:rsidRPr="00B20FD3">
        <w:rPr>
          <w:rFonts w:ascii="Times New Roman" w:hAnsi="Times New Roman"/>
          <w:color w:val="000000"/>
          <w:sz w:val="28"/>
        </w:rPr>
        <w:t>:</w:t>
      </w:r>
    </w:p>
    <w:p w:rsidR="0031174B" w:rsidRPr="00B20FD3" w:rsidRDefault="0031174B" w:rsidP="0031174B">
      <w:pPr>
        <w:spacing w:after="0" w:line="264" w:lineRule="auto"/>
        <w:ind w:firstLine="600"/>
        <w:jc w:val="both"/>
      </w:pPr>
      <w:r w:rsidRPr="00B20FD3">
        <w:rPr>
          <w:rFonts w:ascii="Times New Roman" w:hAnsi="Times New Roman"/>
          <w:color w:val="000000"/>
          <w:sz w:val="28"/>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proofErr w:type="spellStart"/>
      <w:r>
        <w:rPr>
          <w:rFonts w:ascii="Times New Roman" w:hAnsi="Times New Roman"/>
          <w:color w:val="000000"/>
          <w:sz w:val="28"/>
        </w:rPr>
        <w:t>c</w:t>
      </w:r>
      <w:proofErr w:type="spellEnd"/>
      <w:r w:rsidRPr="00B20FD3">
        <w:rPr>
          <w:rFonts w:ascii="Times New Roman" w:hAnsi="Times New Roman"/>
          <w:color w:val="000000"/>
          <w:sz w:val="28"/>
        </w:rPr>
        <w:t xml:space="preserve"> ролью России как составной части мирового сообщества;</w:t>
      </w:r>
    </w:p>
    <w:p w:rsidR="0031174B" w:rsidRPr="00B20FD3" w:rsidRDefault="0031174B" w:rsidP="0031174B">
      <w:pPr>
        <w:spacing w:after="0" w:line="264" w:lineRule="auto"/>
        <w:ind w:firstLine="600"/>
        <w:jc w:val="both"/>
      </w:pPr>
      <w:r w:rsidRPr="00B20FD3">
        <w:rPr>
          <w:rFonts w:ascii="Times New Roman" w:hAnsi="Times New Roman"/>
          <w:color w:val="000000"/>
          <w:sz w:val="28"/>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31174B" w:rsidRPr="00B20FD3" w:rsidRDefault="0031174B" w:rsidP="0031174B">
      <w:pPr>
        <w:spacing w:after="0" w:line="264" w:lineRule="auto"/>
        <w:ind w:firstLine="600"/>
        <w:jc w:val="both"/>
      </w:pPr>
      <w:r w:rsidRPr="00B20FD3">
        <w:rPr>
          <w:rFonts w:ascii="Times New Roman" w:hAnsi="Times New Roman"/>
          <w:color w:val="000000"/>
          <w:sz w:val="28"/>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31174B" w:rsidRPr="00B20FD3" w:rsidRDefault="0031174B" w:rsidP="0031174B">
      <w:pPr>
        <w:spacing w:after="0" w:line="264" w:lineRule="auto"/>
        <w:ind w:firstLine="600"/>
        <w:jc w:val="both"/>
      </w:pPr>
      <w:r w:rsidRPr="00B20FD3">
        <w:rPr>
          <w:rFonts w:ascii="Times New Roman" w:hAnsi="Times New Roman"/>
          <w:color w:val="000000"/>
          <w:sz w:val="28"/>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31174B" w:rsidRPr="00B20FD3" w:rsidRDefault="0031174B" w:rsidP="0031174B">
      <w:pPr>
        <w:spacing w:after="0" w:line="264" w:lineRule="auto"/>
        <w:ind w:firstLine="600"/>
        <w:jc w:val="both"/>
      </w:pPr>
      <w:r w:rsidRPr="00B20FD3">
        <w:rPr>
          <w:rFonts w:ascii="Times New Roman" w:hAnsi="Times New Roman"/>
          <w:color w:val="000000"/>
          <w:sz w:val="28"/>
        </w:rPr>
        <w:t>5) приобретение опыта разнообразной деятельности, направленной на достижение целей устойчивого развития.</w:t>
      </w:r>
    </w:p>
    <w:p w:rsidR="0031174B" w:rsidRPr="00B20FD3" w:rsidRDefault="0031174B" w:rsidP="0031174B">
      <w:pPr>
        <w:spacing w:after="0" w:line="264" w:lineRule="auto"/>
        <w:ind w:firstLine="600"/>
        <w:jc w:val="both"/>
      </w:pPr>
      <w:r w:rsidRPr="00B20FD3">
        <w:rPr>
          <w:rFonts w:ascii="Times New Roman" w:hAnsi="Times New Roman"/>
          <w:b/>
          <w:color w:val="000000"/>
          <w:sz w:val="28"/>
        </w:rPr>
        <w:t>МЕСТО УЧЕБНОГО ПРЕДМЕТА «ГЕОГРАФИЯ» В УЧЕБНОМ ПЛАНЕ</w:t>
      </w:r>
    </w:p>
    <w:p w:rsidR="0031174B" w:rsidRPr="00B20FD3" w:rsidRDefault="0031174B" w:rsidP="0031174B">
      <w:pPr>
        <w:spacing w:after="0" w:line="264" w:lineRule="auto"/>
        <w:ind w:firstLine="600"/>
        <w:jc w:val="both"/>
      </w:pPr>
      <w:r w:rsidRPr="00B20FD3">
        <w:rPr>
          <w:rFonts w:ascii="Times New Roman" w:hAnsi="Times New Roman"/>
          <w:color w:val="000000"/>
          <w:sz w:val="28"/>
        </w:rPr>
        <w:t>Учебным планом на изучение географии на базовом уровне в 10-11 классах отводится 68 часов: по одному часу в неделю в 10 и 11 классах.</w:t>
      </w:r>
    </w:p>
    <w:p w:rsidR="0031174B" w:rsidRPr="00B20FD3" w:rsidRDefault="0031174B" w:rsidP="0031174B">
      <w:pPr>
        <w:sectPr w:rsidR="0031174B" w:rsidRPr="00B20FD3">
          <w:pgSz w:w="11906" w:h="16383"/>
          <w:pgMar w:top="1134" w:right="850" w:bottom="1134" w:left="1701" w:header="720" w:footer="720" w:gutter="0"/>
          <w:cols w:space="720"/>
        </w:sectPr>
      </w:pPr>
    </w:p>
    <w:p w:rsidR="0031174B" w:rsidRPr="00B20FD3" w:rsidRDefault="0031174B" w:rsidP="0031174B">
      <w:pPr>
        <w:spacing w:after="0" w:line="264" w:lineRule="auto"/>
        <w:ind w:firstLine="600"/>
        <w:jc w:val="both"/>
      </w:pPr>
      <w:bookmarkStart w:id="1" w:name="block-61088080"/>
      <w:bookmarkEnd w:id="0"/>
      <w:r w:rsidRPr="00B20FD3">
        <w:rPr>
          <w:rFonts w:ascii="Times New Roman" w:hAnsi="Times New Roman"/>
          <w:b/>
          <w:color w:val="000000"/>
          <w:sz w:val="28"/>
        </w:rPr>
        <w:lastRenderedPageBreak/>
        <w:t>СОДЕРЖАНИЕ УЧЕБНОГО ПРЕДМЕТА «ГЕОГРАФИЯ»</w:t>
      </w:r>
    </w:p>
    <w:p w:rsidR="0031174B" w:rsidRPr="00B20FD3" w:rsidRDefault="0031174B" w:rsidP="0031174B">
      <w:pPr>
        <w:spacing w:after="0" w:line="264" w:lineRule="auto"/>
        <w:ind w:left="120"/>
        <w:jc w:val="both"/>
      </w:pPr>
    </w:p>
    <w:p w:rsidR="0031174B" w:rsidRPr="00B20FD3" w:rsidRDefault="0031174B" w:rsidP="0031174B">
      <w:pPr>
        <w:spacing w:after="0" w:line="264" w:lineRule="auto"/>
        <w:ind w:left="120"/>
        <w:jc w:val="both"/>
      </w:pPr>
      <w:r w:rsidRPr="00B20FD3">
        <w:rPr>
          <w:rFonts w:ascii="Times New Roman" w:hAnsi="Times New Roman"/>
          <w:b/>
          <w:color w:val="000000"/>
          <w:sz w:val="28"/>
        </w:rPr>
        <w:t>10 КЛАСС</w:t>
      </w:r>
    </w:p>
    <w:p w:rsidR="0031174B" w:rsidRPr="00B20FD3" w:rsidRDefault="0031174B" w:rsidP="0031174B">
      <w:pPr>
        <w:spacing w:after="0" w:line="264" w:lineRule="auto"/>
        <w:ind w:left="120"/>
        <w:jc w:val="both"/>
      </w:pPr>
    </w:p>
    <w:p w:rsidR="0031174B" w:rsidRPr="00B20FD3" w:rsidRDefault="0031174B" w:rsidP="0031174B">
      <w:pPr>
        <w:spacing w:after="0" w:line="264" w:lineRule="auto"/>
        <w:ind w:firstLine="600"/>
        <w:jc w:val="both"/>
      </w:pPr>
      <w:r w:rsidRPr="00B20FD3">
        <w:rPr>
          <w:rFonts w:ascii="Times New Roman" w:hAnsi="Times New Roman"/>
          <w:b/>
          <w:i/>
          <w:color w:val="000000"/>
          <w:sz w:val="28"/>
        </w:rPr>
        <w:t>Раздел 1. География как наука</w:t>
      </w:r>
      <w:r w:rsidRPr="00B20FD3">
        <w:rPr>
          <w:rFonts w:ascii="Times New Roman" w:hAnsi="Times New Roman"/>
          <w:color w:val="000000"/>
          <w:sz w:val="28"/>
        </w:rPr>
        <w:t xml:space="preserve"> </w:t>
      </w:r>
    </w:p>
    <w:p w:rsidR="0031174B" w:rsidRPr="00B20FD3" w:rsidRDefault="0031174B" w:rsidP="0031174B">
      <w:pPr>
        <w:spacing w:after="0" w:line="264" w:lineRule="auto"/>
        <w:ind w:firstLine="600"/>
        <w:jc w:val="both"/>
      </w:pPr>
      <w:r w:rsidRPr="00B20FD3">
        <w:rPr>
          <w:rFonts w:ascii="Times New Roman" w:hAnsi="Times New Roman"/>
          <w:b/>
          <w:color w:val="000000"/>
          <w:sz w:val="28"/>
        </w:rPr>
        <w:t>Тема 1. Традиционные и новые методы в географии. Географические прогнозы.</w:t>
      </w:r>
      <w:r w:rsidRPr="00B20FD3">
        <w:rPr>
          <w:rFonts w:ascii="Times New Roman" w:hAnsi="Times New Roman"/>
          <w:color w:val="000000"/>
          <w:sz w:val="28"/>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31174B" w:rsidRPr="00B20FD3" w:rsidRDefault="0031174B" w:rsidP="0031174B">
      <w:pPr>
        <w:spacing w:after="0" w:line="264" w:lineRule="auto"/>
        <w:ind w:firstLine="600"/>
        <w:jc w:val="both"/>
      </w:pPr>
      <w:r w:rsidRPr="00B20FD3">
        <w:rPr>
          <w:rFonts w:ascii="Times New Roman" w:hAnsi="Times New Roman"/>
          <w:b/>
          <w:color w:val="000000"/>
          <w:sz w:val="28"/>
        </w:rPr>
        <w:t>Тема 2. Географическая культура.</w:t>
      </w:r>
      <w:r w:rsidRPr="00B20FD3">
        <w:rPr>
          <w:rFonts w:ascii="Times New Roman" w:hAnsi="Times New Roman"/>
          <w:color w:val="000000"/>
          <w:sz w:val="28"/>
        </w:rPr>
        <w:t xml:space="preserve"> Элементы географической культуры: географическая картина мира, географическое мышление, язык географии</w:t>
      </w:r>
      <w:r w:rsidRPr="00B20FD3">
        <w:rPr>
          <w:rFonts w:ascii="Times New Roman" w:hAnsi="Times New Roman"/>
          <w:color w:val="ED1C24"/>
          <w:sz w:val="28"/>
        </w:rPr>
        <w:t xml:space="preserve">. </w:t>
      </w:r>
      <w:r w:rsidRPr="00B20FD3">
        <w:rPr>
          <w:rFonts w:ascii="Times New Roman" w:hAnsi="Times New Roman"/>
          <w:color w:val="000000"/>
          <w:sz w:val="28"/>
        </w:rPr>
        <w:t>Их значимость для представителей разных профессий.</w:t>
      </w:r>
    </w:p>
    <w:p w:rsidR="0031174B" w:rsidRPr="00B20FD3" w:rsidRDefault="0031174B" w:rsidP="0031174B">
      <w:pPr>
        <w:spacing w:after="0" w:line="264" w:lineRule="auto"/>
        <w:ind w:firstLine="600"/>
        <w:jc w:val="both"/>
      </w:pPr>
      <w:r w:rsidRPr="00B20FD3">
        <w:rPr>
          <w:rFonts w:ascii="Times New Roman" w:hAnsi="Times New Roman"/>
          <w:b/>
          <w:i/>
          <w:color w:val="000000"/>
          <w:sz w:val="28"/>
        </w:rPr>
        <w:t>Раздел 2. Природопользование и геоэкология</w:t>
      </w:r>
    </w:p>
    <w:p w:rsidR="0031174B" w:rsidRPr="00B20FD3" w:rsidRDefault="0031174B" w:rsidP="0031174B">
      <w:pPr>
        <w:spacing w:after="0" w:line="264" w:lineRule="auto"/>
        <w:ind w:firstLine="600"/>
        <w:jc w:val="both"/>
      </w:pPr>
      <w:r w:rsidRPr="00B20FD3">
        <w:rPr>
          <w:rFonts w:ascii="Times New Roman" w:hAnsi="Times New Roman"/>
          <w:b/>
          <w:color w:val="000000"/>
          <w:sz w:val="28"/>
        </w:rPr>
        <w:t>Тема 1. Географическая среда.</w:t>
      </w:r>
      <w:r w:rsidRPr="00B20FD3">
        <w:rPr>
          <w:rFonts w:ascii="Times New Roman" w:hAnsi="Times New Roman"/>
          <w:color w:val="000000"/>
          <w:sz w:val="28"/>
        </w:rPr>
        <w:t xml:space="preserve"> Географическая среда как </w:t>
      </w:r>
      <w:proofErr w:type="spellStart"/>
      <w:r w:rsidRPr="00B20FD3">
        <w:rPr>
          <w:rFonts w:ascii="Times New Roman" w:hAnsi="Times New Roman"/>
          <w:color w:val="000000"/>
          <w:sz w:val="28"/>
        </w:rPr>
        <w:t>геосистема</w:t>
      </w:r>
      <w:proofErr w:type="spellEnd"/>
      <w:r w:rsidRPr="00B20FD3">
        <w:rPr>
          <w:rFonts w:ascii="Times New Roman" w:hAnsi="Times New Roman"/>
          <w:color w:val="000000"/>
          <w:sz w:val="28"/>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31174B" w:rsidRPr="00B20FD3" w:rsidRDefault="0031174B" w:rsidP="0031174B">
      <w:pPr>
        <w:spacing w:after="0" w:line="264" w:lineRule="auto"/>
        <w:ind w:firstLine="600"/>
        <w:jc w:val="both"/>
      </w:pPr>
      <w:r w:rsidRPr="00B20FD3">
        <w:rPr>
          <w:rFonts w:ascii="Times New Roman" w:hAnsi="Times New Roman"/>
          <w:b/>
          <w:color w:val="000000"/>
          <w:sz w:val="28"/>
        </w:rPr>
        <w:t>Тема 2. Естественный и антропогенный ландшафты.</w:t>
      </w:r>
      <w:r w:rsidRPr="00B20FD3">
        <w:rPr>
          <w:rFonts w:ascii="Times New Roman" w:hAnsi="Times New Roman"/>
          <w:color w:val="000000"/>
          <w:sz w:val="28"/>
        </w:rPr>
        <w:t xml:space="preserve"> Проблема сохранения ландшафтного и культурного разнообразия на Земле. </w:t>
      </w:r>
    </w:p>
    <w:p w:rsidR="0031174B" w:rsidRPr="00B20FD3" w:rsidRDefault="0031174B" w:rsidP="0031174B">
      <w:pPr>
        <w:spacing w:after="0" w:line="264" w:lineRule="auto"/>
        <w:ind w:firstLine="600"/>
        <w:jc w:val="both"/>
      </w:pPr>
      <w:r w:rsidRPr="00B20FD3">
        <w:rPr>
          <w:rFonts w:ascii="Times New Roman" w:hAnsi="Times New Roman"/>
          <w:b/>
          <w:color w:val="000000"/>
          <w:sz w:val="28"/>
        </w:rPr>
        <w:t>Практическая работа</w:t>
      </w:r>
    </w:p>
    <w:p w:rsidR="0031174B" w:rsidRPr="00B20FD3" w:rsidRDefault="0031174B" w:rsidP="0031174B">
      <w:pPr>
        <w:spacing w:after="0" w:line="264" w:lineRule="auto"/>
        <w:ind w:firstLine="600"/>
        <w:jc w:val="both"/>
      </w:pPr>
      <w:r w:rsidRPr="00B20FD3">
        <w:rPr>
          <w:rFonts w:ascii="Times New Roman" w:hAnsi="Times New Roman"/>
          <w:color w:val="000000"/>
          <w:sz w:val="28"/>
        </w:rPr>
        <w:t>1. Классификация ландшафтов с использованием источников географической информации.</w:t>
      </w:r>
    </w:p>
    <w:p w:rsidR="0031174B" w:rsidRPr="00B20FD3" w:rsidRDefault="0031174B" w:rsidP="0031174B">
      <w:pPr>
        <w:spacing w:after="0" w:line="264" w:lineRule="auto"/>
        <w:ind w:firstLine="600"/>
        <w:jc w:val="both"/>
      </w:pPr>
      <w:r w:rsidRPr="00B20FD3">
        <w:rPr>
          <w:rFonts w:ascii="Times New Roman" w:hAnsi="Times New Roman"/>
          <w:b/>
          <w:color w:val="000000"/>
          <w:sz w:val="28"/>
        </w:rPr>
        <w:t xml:space="preserve">Тема 3. Проблемы взаимодействия человека и природы. </w:t>
      </w:r>
      <w:r w:rsidRPr="00B20FD3">
        <w:rPr>
          <w:rFonts w:ascii="Times New Roman" w:hAnsi="Times New Roman"/>
          <w:color w:val="000000"/>
          <w:sz w:val="28"/>
        </w:rPr>
        <w:t>Опасные природные явления, климатические изменения, повышение уровня Мирового океана, загрязнение окружающей среды</w:t>
      </w:r>
      <w:r w:rsidRPr="00B20FD3">
        <w:rPr>
          <w:rFonts w:ascii="Times New Roman" w:hAnsi="Times New Roman"/>
          <w:color w:val="ED1C24"/>
          <w:sz w:val="28"/>
        </w:rPr>
        <w:t xml:space="preserve">. </w:t>
      </w:r>
      <w:r w:rsidRPr="00B20FD3">
        <w:rPr>
          <w:rFonts w:ascii="Times New Roman" w:hAnsi="Times New Roman"/>
          <w:color w:val="000000"/>
          <w:sz w:val="28"/>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31174B" w:rsidRPr="00B20FD3" w:rsidRDefault="0031174B" w:rsidP="0031174B">
      <w:pPr>
        <w:spacing w:after="0" w:line="264" w:lineRule="auto"/>
        <w:ind w:firstLine="600"/>
        <w:jc w:val="both"/>
      </w:pPr>
      <w:r w:rsidRPr="00B20FD3">
        <w:rPr>
          <w:rFonts w:ascii="Times New Roman" w:hAnsi="Times New Roman"/>
          <w:b/>
          <w:color w:val="000000"/>
          <w:sz w:val="28"/>
        </w:rPr>
        <w:t>Практическая работа</w:t>
      </w:r>
    </w:p>
    <w:p w:rsidR="0031174B" w:rsidRPr="00B20FD3" w:rsidRDefault="0031174B" w:rsidP="0031174B">
      <w:pPr>
        <w:spacing w:after="0" w:line="264" w:lineRule="auto"/>
        <w:ind w:firstLine="600"/>
        <w:jc w:val="both"/>
      </w:pPr>
      <w:r w:rsidRPr="00B20FD3">
        <w:rPr>
          <w:rFonts w:ascii="Times New Roman" w:hAnsi="Times New Roman"/>
          <w:color w:val="000000"/>
          <w:sz w:val="28"/>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31174B" w:rsidRPr="00B20FD3" w:rsidRDefault="0031174B" w:rsidP="0031174B">
      <w:pPr>
        <w:spacing w:after="0" w:line="264" w:lineRule="auto"/>
        <w:ind w:firstLine="600"/>
        <w:jc w:val="both"/>
      </w:pPr>
      <w:r w:rsidRPr="00B20FD3">
        <w:rPr>
          <w:rFonts w:ascii="Times New Roman" w:hAnsi="Times New Roman"/>
          <w:b/>
          <w:color w:val="000000"/>
          <w:sz w:val="28"/>
        </w:rPr>
        <w:t xml:space="preserve">Тема 4. Природные ресурсы и их виды. </w:t>
      </w:r>
      <w:r w:rsidRPr="00B20FD3">
        <w:rPr>
          <w:rFonts w:ascii="Times New Roman" w:hAnsi="Times New Roman"/>
          <w:color w:val="000000"/>
          <w:sz w:val="28"/>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B20FD3">
        <w:rPr>
          <w:rFonts w:ascii="Times New Roman" w:hAnsi="Times New Roman"/>
          <w:color w:val="000000"/>
          <w:sz w:val="28"/>
        </w:rPr>
        <w:t>Ресурсообеспеченность</w:t>
      </w:r>
      <w:proofErr w:type="spellEnd"/>
      <w:r w:rsidRPr="00B20FD3">
        <w:rPr>
          <w:rFonts w:ascii="Times New Roman" w:hAnsi="Times New Roman"/>
          <w:color w:val="000000"/>
          <w:sz w:val="28"/>
        </w:rPr>
        <w:t xml:space="preserve">. Истощение природных ресурсов. Обеспеченность стран стратегическими ресурсами: нефтью, газом, </w:t>
      </w:r>
      <w:r w:rsidRPr="00B20FD3">
        <w:rPr>
          <w:rFonts w:ascii="Times New Roman" w:hAnsi="Times New Roman"/>
          <w:color w:val="000000"/>
          <w:sz w:val="28"/>
        </w:rPr>
        <w:lastRenderedPageBreak/>
        <w:t xml:space="preserve">ураном, рудными и другими полезными ископаемыми. Земельные ресурсы. Обеспеченность человечества пресной водой. </w:t>
      </w:r>
      <w:proofErr w:type="spellStart"/>
      <w:r w:rsidRPr="00B20FD3">
        <w:rPr>
          <w:rFonts w:ascii="Times New Roman" w:hAnsi="Times New Roman"/>
          <w:color w:val="000000"/>
          <w:sz w:val="28"/>
        </w:rPr>
        <w:t>Гидроэнергоресурсы</w:t>
      </w:r>
      <w:proofErr w:type="spellEnd"/>
      <w:r w:rsidRPr="00B20FD3">
        <w:rPr>
          <w:rFonts w:ascii="Times New Roman" w:hAnsi="Times New Roman"/>
          <w:color w:val="000000"/>
          <w:sz w:val="28"/>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31174B" w:rsidRPr="00B20FD3" w:rsidRDefault="0031174B" w:rsidP="0031174B">
      <w:pPr>
        <w:spacing w:after="0" w:line="264" w:lineRule="auto"/>
        <w:ind w:firstLine="600"/>
        <w:jc w:val="both"/>
      </w:pPr>
      <w:r w:rsidRPr="00B20FD3">
        <w:rPr>
          <w:rFonts w:ascii="Times New Roman" w:hAnsi="Times New Roman"/>
          <w:b/>
          <w:color w:val="000000"/>
          <w:sz w:val="28"/>
        </w:rPr>
        <w:t>Практические работы</w:t>
      </w:r>
    </w:p>
    <w:p w:rsidR="0031174B" w:rsidRPr="00B20FD3" w:rsidRDefault="0031174B" w:rsidP="0031174B">
      <w:pPr>
        <w:spacing w:after="0" w:line="264" w:lineRule="auto"/>
        <w:ind w:firstLine="600"/>
        <w:jc w:val="both"/>
      </w:pPr>
      <w:r w:rsidRPr="00B20FD3">
        <w:rPr>
          <w:rFonts w:ascii="Times New Roman" w:hAnsi="Times New Roman"/>
          <w:color w:val="000000"/>
          <w:sz w:val="28"/>
        </w:rPr>
        <w:t>1. Оценка природно-ресурсного капитала одной из стран (по выбору) по источникам географической информации.</w:t>
      </w:r>
    </w:p>
    <w:p w:rsidR="0031174B" w:rsidRPr="00B20FD3" w:rsidRDefault="0031174B" w:rsidP="0031174B">
      <w:pPr>
        <w:spacing w:after="0" w:line="264" w:lineRule="auto"/>
        <w:ind w:firstLine="600"/>
        <w:jc w:val="both"/>
      </w:pPr>
      <w:r w:rsidRPr="00B20FD3">
        <w:rPr>
          <w:rFonts w:ascii="Times New Roman" w:hAnsi="Times New Roman"/>
          <w:color w:val="000000"/>
          <w:sz w:val="28"/>
        </w:rPr>
        <w:t xml:space="preserve">2. Определение </w:t>
      </w:r>
      <w:proofErr w:type="spellStart"/>
      <w:r w:rsidRPr="00B20FD3">
        <w:rPr>
          <w:rFonts w:ascii="Times New Roman" w:hAnsi="Times New Roman"/>
          <w:color w:val="000000"/>
          <w:sz w:val="28"/>
        </w:rPr>
        <w:t>ресурсообеспеченности</w:t>
      </w:r>
      <w:proofErr w:type="spellEnd"/>
      <w:r w:rsidRPr="00B20FD3">
        <w:rPr>
          <w:rFonts w:ascii="Times New Roman" w:hAnsi="Times New Roman"/>
          <w:color w:val="000000"/>
          <w:sz w:val="28"/>
        </w:rPr>
        <w:t xml:space="preserve"> стран отдельными видами природных ресурсов.</w:t>
      </w:r>
    </w:p>
    <w:p w:rsidR="0031174B" w:rsidRPr="00B20FD3" w:rsidRDefault="0031174B" w:rsidP="0031174B">
      <w:pPr>
        <w:spacing w:after="0" w:line="264" w:lineRule="auto"/>
        <w:ind w:firstLine="600"/>
        <w:jc w:val="both"/>
      </w:pPr>
      <w:r w:rsidRPr="00B20FD3">
        <w:rPr>
          <w:rFonts w:ascii="Times New Roman" w:hAnsi="Times New Roman"/>
          <w:b/>
          <w:i/>
          <w:color w:val="000000"/>
          <w:sz w:val="28"/>
        </w:rPr>
        <w:t>Раздел 3. Современная политическая карта</w:t>
      </w:r>
      <w:r w:rsidRPr="00B20FD3">
        <w:rPr>
          <w:rFonts w:ascii="Times New Roman" w:hAnsi="Times New Roman"/>
          <w:color w:val="000000"/>
          <w:sz w:val="28"/>
        </w:rPr>
        <w:t xml:space="preserve"> </w:t>
      </w:r>
    </w:p>
    <w:p w:rsidR="0031174B" w:rsidRPr="00B20FD3" w:rsidRDefault="0031174B" w:rsidP="0031174B">
      <w:pPr>
        <w:spacing w:after="0" w:line="264" w:lineRule="auto"/>
        <w:ind w:firstLine="600"/>
        <w:jc w:val="both"/>
      </w:pPr>
      <w:r w:rsidRPr="00B20FD3">
        <w:rPr>
          <w:rFonts w:ascii="Times New Roman" w:hAnsi="Times New Roman"/>
          <w:b/>
          <w:color w:val="000000"/>
          <w:sz w:val="28"/>
        </w:rPr>
        <w:t xml:space="preserve">Тема 1. Теоретические основы геополитики как науки. Политическая география и геополитика. </w:t>
      </w:r>
      <w:r w:rsidRPr="00B20FD3">
        <w:rPr>
          <w:rFonts w:ascii="Times New Roman" w:hAnsi="Times New Roman"/>
          <w:color w:val="000000"/>
          <w:sz w:val="28"/>
        </w:rP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B20FD3">
        <w:rPr>
          <w:rFonts w:ascii="Times New Roman" w:hAnsi="Times New Roman"/>
          <w:color w:val="000000"/>
          <w:sz w:val="28"/>
        </w:rPr>
        <w:t>приарктического</w:t>
      </w:r>
      <w:proofErr w:type="spellEnd"/>
      <w:r w:rsidRPr="00B20FD3">
        <w:rPr>
          <w:rFonts w:ascii="Times New Roman" w:hAnsi="Times New Roman"/>
          <w:color w:val="000000"/>
          <w:sz w:val="28"/>
        </w:rPr>
        <w:t xml:space="preserve"> государства.</w:t>
      </w:r>
    </w:p>
    <w:p w:rsidR="0031174B" w:rsidRPr="00B20FD3" w:rsidRDefault="0031174B" w:rsidP="0031174B">
      <w:pPr>
        <w:spacing w:after="0" w:line="264" w:lineRule="auto"/>
        <w:ind w:firstLine="600"/>
        <w:jc w:val="both"/>
      </w:pPr>
      <w:r w:rsidRPr="00B20FD3">
        <w:rPr>
          <w:rFonts w:ascii="Times New Roman" w:hAnsi="Times New Roman"/>
          <w:b/>
          <w:color w:val="000000"/>
          <w:sz w:val="28"/>
        </w:rPr>
        <w:t>Тема 2. Классификации и типология стран мира.</w:t>
      </w:r>
      <w:r w:rsidRPr="00B20FD3">
        <w:rPr>
          <w:rFonts w:ascii="Times New Roman" w:hAnsi="Times New Roman"/>
          <w:color w:val="000000"/>
          <w:sz w:val="28"/>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31174B" w:rsidRPr="00B20FD3" w:rsidRDefault="0031174B" w:rsidP="0031174B">
      <w:pPr>
        <w:spacing w:after="0" w:line="264" w:lineRule="auto"/>
        <w:ind w:firstLine="600"/>
        <w:jc w:val="both"/>
      </w:pPr>
      <w:r w:rsidRPr="00B20FD3">
        <w:rPr>
          <w:rFonts w:ascii="Times New Roman" w:hAnsi="Times New Roman"/>
          <w:b/>
          <w:i/>
          <w:color w:val="000000"/>
          <w:sz w:val="28"/>
        </w:rPr>
        <w:t>Раздел 4. Население мира</w:t>
      </w:r>
    </w:p>
    <w:p w:rsidR="0031174B" w:rsidRPr="00B20FD3" w:rsidRDefault="0031174B" w:rsidP="0031174B">
      <w:pPr>
        <w:spacing w:after="0" w:line="264" w:lineRule="auto"/>
        <w:ind w:firstLine="600"/>
        <w:jc w:val="both"/>
      </w:pPr>
      <w:r w:rsidRPr="00B20FD3">
        <w:rPr>
          <w:rFonts w:ascii="Times New Roman" w:hAnsi="Times New Roman"/>
          <w:b/>
          <w:color w:val="000000"/>
          <w:sz w:val="28"/>
        </w:rPr>
        <w:t>Тема 1. Численность и воспроизводство населения.</w:t>
      </w:r>
      <w:r w:rsidRPr="00B20FD3">
        <w:rPr>
          <w:rFonts w:ascii="Times New Roman" w:hAnsi="Times New Roman"/>
          <w:color w:val="000000"/>
          <w:sz w:val="28"/>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31174B" w:rsidRPr="00B20FD3" w:rsidRDefault="0031174B" w:rsidP="0031174B">
      <w:pPr>
        <w:spacing w:after="0" w:line="264" w:lineRule="auto"/>
        <w:ind w:firstLine="600"/>
        <w:jc w:val="both"/>
      </w:pPr>
      <w:r w:rsidRPr="00B20FD3">
        <w:rPr>
          <w:rFonts w:ascii="Times New Roman" w:hAnsi="Times New Roman"/>
          <w:b/>
          <w:color w:val="000000"/>
          <w:sz w:val="28"/>
        </w:rPr>
        <w:t>Практические работы</w:t>
      </w:r>
    </w:p>
    <w:p w:rsidR="0031174B" w:rsidRPr="00B20FD3" w:rsidRDefault="0031174B" w:rsidP="0031174B">
      <w:pPr>
        <w:spacing w:after="0" w:line="264" w:lineRule="auto"/>
        <w:ind w:firstLine="600"/>
        <w:jc w:val="both"/>
      </w:pPr>
      <w:r w:rsidRPr="00B20FD3">
        <w:rPr>
          <w:rFonts w:ascii="Times New Roman" w:hAnsi="Times New Roman"/>
          <w:color w:val="000000"/>
          <w:sz w:val="28"/>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31174B" w:rsidRPr="00B20FD3" w:rsidRDefault="0031174B" w:rsidP="0031174B">
      <w:pPr>
        <w:spacing w:after="0" w:line="264" w:lineRule="auto"/>
        <w:ind w:firstLine="600"/>
        <w:jc w:val="both"/>
      </w:pPr>
      <w:r w:rsidRPr="00B20FD3">
        <w:rPr>
          <w:rFonts w:ascii="Times New Roman" w:hAnsi="Times New Roman"/>
          <w:color w:val="000000"/>
          <w:sz w:val="28"/>
        </w:rPr>
        <w:t>2. Объяснение особенности демографической политики в странах с различным типом воспроизводства населения.</w:t>
      </w:r>
    </w:p>
    <w:p w:rsidR="0031174B" w:rsidRPr="00B20FD3" w:rsidRDefault="0031174B" w:rsidP="0031174B">
      <w:pPr>
        <w:spacing w:after="0" w:line="264" w:lineRule="auto"/>
        <w:ind w:firstLine="600"/>
        <w:jc w:val="both"/>
      </w:pPr>
      <w:r w:rsidRPr="00B20FD3">
        <w:rPr>
          <w:rFonts w:ascii="Times New Roman" w:hAnsi="Times New Roman"/>
          <w:b/>
          <w:color w:val="000000"/>
          <w:sz w:val="28"/>
        </w:rPr>
        <w:t xml:space="preserve">Тема 2. Состав и структура населения. </w:t>
      </w:r>
      <w:r w:rsidRPr="00B20FD3">
        <w:rPr>
          <w:rFonts w:ascii="Times New Roman" w:hAnsi="Times New Roman"/>
          <w:color w:val="000000"/>
          <w:sz w:val="28"/>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B20FD3">
        <w:rPr>
          <w:rFonts w:ascii="Times New Roman" w:hAnsi="Times New Roman"/>
          <w:color w:val="000000"/>
          <w:sz w:val="28"/>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31174B" w:rsidRPr="00B20FD3" w:rsidRDefault="0031174B" w:rsidP="0031174B">
      <w:pPr>
        <w:spacing w:after="0" w:line="264" w:lineRule="auto"/>
        <w:ind w:firstLine="600"/>
        <w:jc w:val="both"/>
      </w:pPr>
      <w:r w:rsidRPr="00B20FD3">
        <w:rPr>
          <w:rFonts w:ascii="Times New Roman" w:hAnsi="Times New Roman"/>
          <w:b/>
          <w:color w:val="000000"/>
          <w:sz w:val="28"/>
        </w:rPr>
        <w:t>Практические работы</w:t>
      </w:r>
    </w:p>
    <w:p w:rsidR="0031174B" w:rsidRPr="00B20FD3" w:rsidRDefault="0031174B" w:rsidP="0031174B">
      <w:pPr>
        <w:spacing w:after="0" w:line="264" w:lineRule="auto"/>
        <w:ind w:firstLine="600"/>
        <w:jc w:val="both"/>
      </w:pPr>
      <w:r w:rsidRPr="00B20FD3">
        <w:rPr>
          <w:rFonts w:ascii="Times New Roman" w:hAnsi="Times New Roman"/>
          <w:color w:val="000000"/>
          <w:sz w:val="28"/>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31174B" w:rsidRPr="00B20FD3" w:rsidRDefault="0031174B" w:rsidP="0031174B">
      <w:pPr>
        <w:spacing w:after="0" w:line="264" w:lineRule="auto"/>
        <w:ind w:firstLine="600"/>
        <w:jc w:val="both"/>
      </w:pPr>
      <w:r w:rsidRPr="00B20FD3">
        <w:rPr>
          <w:rFonts w:ascii="Times New Roman" w:hAnsi="Times New Roman"/>
          <w:color w:val="000000"/>
          <w:sz w:val="28"/>
        </w:rPr>
        <w:t>2. Прогнозирование изменений возрастной структуры отдельных стран на основе анализа различных источников географической информации.</w:t>
      </w:r>
    </w:p>
    <w:p w:rsidR="0031174B" w:rsidRPr="00B20FD3" w:rsidRDefault="0031174B" w:rsidP="0031174B">
      <w:pPr>
        <w:spacing w:after="0" w:line="264" w:lineRule="auto"/>
        <w:ind w:firstLine="600"/>
        <w:jc w:val="both"/>
      </w:pPr>
      <w:r w:rsidRPr="00B20FD3">
        <w:rPr>
          <w:rFonts w:ascii="Times New Roman" w:hAnsi="Times New Roman"/>
          <w:b/>
          <w:color w:val="000000"/>
          <w:sz w:val="28"/>
        </w:rPr>
        <w:t>Тема 3. Размещение населения.</w:t>
      </w:r>
      <w:r w:rsidRPr="00B20FD3">
        <w:rPr>
          <w:rFonts w:ascii="Times New Roman" w:hAnsi="Times New Roman"/>
          <w:color w:val="000000"/>
          <w:sz w:val="28"/>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31174B" w:rsidRPr="00B20FD3" w:rsidRDefault="0031174B" w:rsidP="0031174B">
      <w:pPr>
        <w:spacing w:after="0" w:line="264" w:lineRule="auto"/>
        <w:ind w:firstLine="600"/>
        <w:jc w:val="both"/>
      </w:pPr>
      <w:r w:rsidRPr="00B20FD3">
        <w:rPr>
          <w:rFonts w:ascii="Times New Roman" w:hAnsi="Times New Roman"/>
          <w:b/>
          <w:color w:val="000000"/>
          <w:sz w:val="28"/>
        </w:rPr>
        <w:t>Практическая работа</w:t>
      </w:r>
    </w:p>
    <w:p w:rsidR="0031174B" w:rsidRPr="00B20FD3" w:rsidRDefault="0031174B" w:rsidP="0031174B">
      <w:pPr>
        <w:spacing w:after="0" w:line="264" w:lineRule="auto"/>
        <w:ind w:firstLine="600"/>
        <w:jc w:val="both"/>
      </w:pPr>
      <w:r w:rsidRPr="00B20FD3">
        <w:rPr>
          <w:rFonts w:ascii="Times New Roman" w:hAnsi="Times New Roman"/>
          <w:color w:val="000000"/>
          <w:sz w:val="28"/>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31174B" w:rsidRPr="00B20FD3" w:rsidRDefault="0031174B" w:rsidP="0031174B">
      <w:pPr>
        <w:spacing w:after="0" w:line="264" w:lineRule="auto"/>
        <w:ind w:firstLine="600"/>
        <w:jc w:val="both"/>
      </w:pPr>
      <w:r w:rsidRPr="00B20FD3">
        <w:rPr>
          <w:rFonts w:ascii="Times New Roman" w:hAnsi="Times New Roman"/>
          <w:b/>
          <w:color w:val="000000"/>
          <w:sz w:val="28"/>
        </w:rPr>
        <w:t>Тема 4. Качество жизни населения.</w:t>
      </w:r>
      <w:r w:rsidRPr="00B20FD3">
        <w:rPr>
          <w:rFonts w:ascii="Times New Roman" w:hAnsi="Times New Roman"/>
          <w:color w:val="000000"/>
          <w:sz w:val="28"/>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w:t>
      </w:r>
      <w:proofErr w:type="gramStart"/>
      <w:r w:rsidRPr="00B20FD3">
        <w:rPr>
          <w:rFonts w:ascii="Times New Roman" w:hAnsi="Times New Roman"/>
          <w:color w:val="000000"/>
          <w:sz w:val="28"/>
        </w:rPr>
        <w:t>сравнения качества жизни населения различных стран</w:t>
      </w:r>
      <w:proofErr w:type="gramEnd"/>
      <w:r w:rsidRPr="00B20FD3">
        <w:rPr>
          <w:rFonts w:ascii="Times New Roman" w:hAnsi="Times New Roman"/>
          <w:color w:val="000000"/>
          <w:sz w:val="28"/>
        </w:rPr>
        <w:t xml:space="preserve"> и регионов мира.</w:t>
      </w:r>
    </w:p>
    <w:p w:rsidR="0031174B" w:rsidRPr="00B20FD3" w:rsidRDefault="0031174B" w:rsidP="0031174B">
      <w:pPr>
        <w:spacing w:after="0" w:line="264" w:lineRule="auto"/>
        <w:ind w:firstLine="600"/>
        <w:jc w:val="both"/>
      </w:pPr>
      <w:r w:rsidRPr="00B20FD3">
        <w:rPr>
          <w:rFonts w:ascii="Times New Roman" w:hAnsi="Times New Roman"/>
          <w:b/>
          <w:color w:val="000000"/>
          <w:sz w:val="28"/>
        </w:rPr>
        <w:t>Практическая работа</w:t>
      </w:r>
    </w:p>
    <w:p w:rsidR="0031174B" w:rsidRPr="00B20FD3" w:rsidRDefault="0031174B" w:rsidP="0031174B">
      <w:pPr>
        <w:spacing w:after="0" w:line="264" w:lineRule="auto"/>
        <w:ind w:firstLine="600"/>
        <w:jc w:val="both"/>
      </w:pPr>
      <w:r w:rsidRPr="00B20FD3">
        <w:rPr>
          <w:rFonts w:ascii="Times New Roman" w:hAnsi="Times New Roman"/>
          <w:color w:val="000000"/>
          <w:sz w:val="28"/>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31174B" w:rsidRPr="00B20FD3" w:rsidRDefault="0031174B" w:rsidP="0031174B">
      <w:pPr>
        <w:spacing w:after="0" w:line="264" w:lineRule="auto"/>
        <w:ind w:firstLine="600"/>
        <w:jc w:val="both"/>
      </w:pPr>
      <w:r w:rsidRPr="00B20FD3">
        <w:rPr>
          <w:rFonts w:ascii="Times New Roman" w:hAnsi="Times New Roman"/>
          <w:b/>
          <w:i/>
          <w:color w:val="000000"/>
          <w:sz w:val="28"/>
        </w:rPr>
        <w:t>Раздел 5. Мировое хозяйство</w:t>
      </w:r>
      <w:r w:rsidRPr="00B20FD3">
        <w:rPr>
          <w:rFonts w:ascii="Times New Roman" w:hAnsi="Times New Roman"/>
          <w:color w:val="000000"/>
          <w:sz w:val="28"/>
        </w:rPr>
        <w:t xml:space="preserve"> </w:t>
      </w:r>
    </w:p>
    <w:p w:rsidR="0031174B" w:rsidRPr="00B20FD3" w:rsidRDefault="0031174B" w:rsidP="0031174B">
      <w:pPr>
        <w:spacing w:after="0" w:line="264" w:lineRule="auto"/>
        <w:ind w:firstLine="600"/>
        <w:jc w:val="both"/>
      </w:pPr>
      <w:r w:rsidRPr="00B20FD3">
        <w:rPr>
          <w:rFonts w:ascii="Times New Roman" w:hAnsi="Times New Roman"/>
          <w:b/>
          <w:color w:val="000000"/>
          <w:sz w:val="28"/>
        </w:rPr>
        <w:t xml:space="preserve">Тема 1. Состав и структура мирового хозяйства. Международное географическое разделение труда. </w:t>
      </w:r>
      <w:r w:rsidRPr="00B20FD3">
        <w:rPr>
          <w:rFonts w:ascii="Times New Roman" w:hAnsi="Times New Roman"/>
          <w:color w:val="000000"/>
          <w:sz w:val="28"/>
        </w:rPr>
        <w:t xml:space="preserve">Мировое </w:t>
      </w:r>
      <w:proofErr w:type="spellStart"/>
      <w:r w:rsidRPr="00B20FD3">
        <w:rPr>
          <w:rFonts w:ascii="Times New Roman" w:hAnsi="Times New Roman"/>
          <w:color w:val="000000"/>
          <w:sz w:val="28"/>
        </w:rPr>
        <w:t>хозяйство</w:t>
      </w:r>
      <w:proofErr w:type="gramStart"/>
      <w:r w:rsidRPr="00B20FD3">
        <w:rPr>
          <w:rFonts w:ascii="Times New Roman" w:hAnsi="Times New Roman"/>
          <w:color w:val="000000"/>
          <w:sz w:val="28"/>
        </w:rPr>
        <w:t>:о</w:t>
      </w:r>
      <w:proofErr w:type="gramEnd"/>
      <w:r w:rsidRPr="00B20FD3">
        <w:rPr>
          <w:rFonts w:ascii="Times New Roman" w:hAnsi="Times New Roman"/>
          <w:color w:val="000000"/>
          <w:sz w:val="28"/>
        </w:rPr>
        <w:t>пределение</w:t>
      </w:r>
      <w:proofErr w:type="spellEnd"/>
      <w:r w:rsidRPr="00B20FD3">
        <w:rPr>
          <w:rFonts w:ascii="Times New Roman" w:hAnsi="Times New Roman"/>
          <w:color w:val="000000"/>
          <w:sz w:val="28"/>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B20FD3">
        <w:rPr>
          <w:rFonts w:ascii="Times New Roman" w:hAnsi="Times New Roman"/>
          <w:color w:val="000000"/>
          <w:sz w:val="28"/>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31174B" w:rsidRPr="00B20FD3" w:rsidRDefault="0031174B" w:rsidP="0031174B">
      <w:pPr>
        <w:spacing w:after="0" w:line="264" w:lineRule="auto"/>
        <w:ind w:firstLine="600"/>
        <w:jc w:val="both"/>
      </w:pPr>
      <w:r w:rsidRPr="00B20FD3">
        <w:rPr>
          <w:rFonts w:ascii="Times New Roman" w:hAnsi="Times New Roman"/>
          <w:b/>
          <w:color w:val="000000"/>
          <w:sz w:val="28"/>
        </w:rPr>
        <w:t>Практическая работа</w:t>
      </w:r>
    </w:p>
    <w:p w:rsidR="0031174B" w:rsidRPr="00B20FD3" w:rsidRDefault="0031174B" w:rsidP="0031174B">
      <w:pPr>
        <w:spacing w:after="0" w:line="264" w:lineRule="auto"/>
        <w:ind w:firstLine="600"/>
        <w:jc w:val="both"/>
      </w:pPr>
      <w:r w:rsidRPr="00B20FD3">
        <w:rPr>
          <w:rFonts w:ascii="Times New Roman" w:hAnsi="Times New Roman"/>
          <w:color w:val="000000"/>
          <w:sz w:val="28"/>
        </w:rPr>
        <w:t>1. Сравнение структуры экономики аграрных, индустриальных и постиндустриальных стран.</w:t>
      </w:r>
    </w:p>
    <w:p w:rsidR="0031174B" w:rsidRPr="00B20FD3" w:rsidRDefault="0031174B" w:rsidP="0031174B">
      <w:pPr>
        <w:spacing w:after="0" w:line="264" w:lineRule="auto"/>
        <w:ind w:firstLine="600"/>
        <w:jc w:val="both"/>
      </w:pPr>
      <w:r w:rsidRPr="00B20FD3">
        <w:rPr>
          <w:rFonts w:ascii="Times New Roman" w:hAnsi="Times New Roman"/>
          <w:b/>
          <w:color w:val="000000"/>
          <w:sz w:val="28"/>
        </w:rPr>
        <w:t xml:space="preserve">Тема 2. Международная экономическая интеграция. </w:t>
      </w:r>
      <w:r w:rsidRPr="00B20FD3">
        <w:rPr>
          <w:rFonts w:ascii="Times New Roman" w:hAnsi="Times New Roman"/>
          <w:color w:val="000000"/>
          <w:sz w:val="28"/>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31174B" w:rsidRPr="00B20FD3" w:rsidRDefault="0031174B" w:rsidP="0031174B">
      <w:pPr>
        <w:spacing w:after="0" w:line="264" w:lineRule="auto"/>
        <w:ind w:firstLine="600"/>
        <w:jc w:val="both"/>
      </w:pPr>
      <w:r w:rsidRPr="00B20FD3">
        <w:rPr>
          <w:rFonts w:ascii="Times New Roman" w:hAnsi="Times New Roman"/>
          <w:b/>
          <w:color w:val="000000"/>
          <w:sz w:val="28"/>
        </w:rPr>
        <w:t>Тема 3. География главных отраслей мирового хозяйства.</w:t>
      </w:r>
      <w:r w:rsidRPr="00B20FD3">
        <w:rPr>
          <w:rFonts w:ascii="Times New Roman" w:hAnsi="Times New Roman"/>
          <w:color w:val="000000"/>
          <w:sz w:val="28"/>
        </w:rPr>
        <w:t xml:space="preserve"> </w:t>
      </w:r>
    </w:p>
    <w:p w:rsidR="0031174B" w:rsidRPr="00B20FD3" w:rsidRDefault="0031174B" w:rsidP="0031174B">
      <w:pPr>
        <w:spacing w:after="0" w:line="264" w:lineRule="auto"/>
        <w:ind w:firstLine="600"/>
        <w:jc w:val="both"/>
      </w:pPr>
      <w:r w:rsidRPr="00B20FD3">
        <w:rPr>
          <w:rFonts w:ascii="Times New Roman" w:hAnsi="Times New Roman"/>
          <w:b/>
          <w:color w:val="000000"/>
          <w:sz w:val="28"/>
        </w:rPr>
        <w:t>Промышленность мира.</w:t>
      </w:r>
      <w:r w:rsidRPr="00B20FD3">
        <w:rPr>
          <w:rFonts w:ascii="Times New Roman" w:hAnsi="Times New Roman"/>
          <w:color w:val="000000"/>
          <w:sz w:val="28"/>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31174B" w:rsidRPr="00B20FD3" w:rsidRDefault="0031174B" w:rsidP="0031174B">
      <w:pPr>
        <w:spacing w:after="0" w:line="264" w:lineRule="auto"/>
        <w:ind w:firstLine="600"/>
        <w:jc w:val="both"/>
      </w:pPr>
      <w:r w:rsidRPr="00B20FD3">
        <w:rPr>
          <w:rFonts w:ascii="Times New Roman" w:hAnsi="Times New Roman"/>
          <w:color w:val="000000"/>
          <w:sz w:val="28"/>
        </w:rPr>
        <w:t>Топливно-энергетический комплекс мира: основные этапы развития, «</w:t>
      </w:r>
      <w:proofErr w:type="spellStart"/>
      <w:r w:rsidRPr="00B20FD3">
        <w:rPr>
          <w:rFonts w:ascii="Times New Roman" w:hAnsi="Times New Roman"/>
          <w:color w:val="000000"/>
          <w:sz w:val="28"/>
        </w:rPr>
        <w:t>энергопереход</w:t>
      </w:r>
      <w:proofErr w:type="spellEnd"/>
      <w:r w:rsidRPr="00B20FD3">
        <w:rPr>
          <w:rFonts w:ascii="Times New Roman" w:hAnsi="Times New Roman"/>
          <w:color w:val="000000"/>
          <w:sz w:val="28"/>
        </w:rPr>
        <w:t>».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w:t>
      </w:r>
      <w:proofErr w:type="gramStart"/>
      <w:r w:rsidRPr="00B20FD3">
        <w:rPr>
          <w:rFonts w:ascii="Times New Roman" w:hAnsi="Times New Roman"/>
          <w:color w:val="000000"/>
          <w:sz w:val="28"/>
        </w:rPr>
        <w:t>ии и её</w:t>
      </w:r>
      <w:proofErr w:type="gramEnd"/>
      <w:r w:rsidRPr="00B20FD3">
        <w:rPr>
          <w:rFonts w:ascii="Times New Roman" w:hAnsi="Times New Roman"/>
          <w:color w:val="000000"/>
          <w:sz w:val="28"/>
        </w:rPr>
        <w:t xml:space="preserve">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31174B" w:rsidRPr="00B20FD3" w:rsidRDefault="0031174B" w:rsidP="0031174B">
      <w:pPr>
        <w:spacing w:after="0" w:line="264" w:lineRule="auto"/>
        <w:ind w:firstLine="600"/>
        <w:jc w:val="both"/>
      </w:pPr>
      <w:r w:rsidRPr="00B20FD3">
        <w:rPr>
          <w:rFonts w:ascii="Times New Roman" w:hAnsi="Times New Roman"/>
          <w:color w:val="000000"/>
          <w:sz w:val="28"/>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31174B" w:rsidRPr="00B20FD3" w:rsidRDefault="0031174B" w:rsidP="0031174B">
      <w:pPr>
        <w:spacing w:after="0" w:line="264" w:lineRule="auto"/>
        <w:ind w:firstLine="600"/>
        <w:jc w:val="both"/>
      </w:pPr>
      <w:r w:rsidRPr="00B20FD3">
        <w:rPr>
          <w:rFonts w:ascii="Times New Roman" w:hAnsi="Times New Roman"/>
          <w:color w:val="000000"/>
          <w:sz w:val="28"/>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31174B" w:rsidRPr="00B20FD3" w:rsidRDefault="0031174B" w:rsidP="0031174B">
      <w:pPr>
        <w:spacing w:after="0" w:line="264" w:lineRule="auto"/>
        <w:ind w:firstLine="600"/>
        <w:jc w:val="both"/>
      </w:pPr>
      <w:r w:rsidRPr="00B20FD3">
        <w:rPr>
          <w:rFonts w:ascii="Times New Roman" w:hAnsi="Times New Roman"/>
          <w:color w:val="000000"/>
          <w:sz w:val="28"/>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B20FD3">
        <w:rPr>
          <w:rFonts w:ascii="Times New Roman" w:hAnsi="Times New Roman"/>
          <w:color w:val="000000"/>
          <w:sz w:val="28"/>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31174B" w:rsidRPr="00B20FD3" w:rsidRDefault="0031174B" w:rsidP="0031174B">
      <w:pPr>
        <w:spacing w:after="0" w:line="264" w:lineRule="auto"/>
        <w:ind w:firstLine="600"/>
        <w:jc w:val="both"/>
      </w:pPr>
      <w:r w:rsidRPr="00B20FD3">
        <w:rPr>
          <w:rFonts w:ascii="Times New Roman" w:hAnsi="Times New Roman"/>
          <w:b/>
          <w:color w:val="000000"/>
          <w:sz w:val="28"/>
        </w:rPr>
        <w:t>Практическая работа</w:t>
      </w:r>
    </w:p>
    <w:p w:rsidR="0031174B" w:rsidRPr="00B20FD3" w:rsidRDefault="0031174B" w:rsidP="0031174B">
      <w:pPr>
        <w:spacing w:after="0" w:line="264" w:lineRule="auto"/>
        <w:ind w:firstLine="600"/>
        <w:jc w:val="both"/>
      </w:pPr>
      <w:r w:rsidRPr="00B20FD3">
        <w:rPr>
          <w:rFonts w:ascii="Times New Roman" w:hAnsi="Times New Roman"/>
          <w:color w:val="000000"/>
          <w:sz w:val="28"/>
        </w:rPr>
        <w:t>1. Представление в виде диаграмм данных о динамике изменения объёмов и структуры производства электроэнергии в мире.</w:t>
      </w:r>
    </w:p>
    <w:p w:rsidR="0031174B" w:rsidRPr="00B20FD3" w:rsidRDefault="0031174B" w:rsidP="0031174B">
      <w:pPr>
        <w:spacing w:after="0" w:line="264" w:lineRule="auto"/>
        <w:ind w:firstLine="600"/>
        <w:jc w:val="both"/>
      </w:pPr>
      <w:r w:rsidRPr="00B20FD3">
        <w:rPr>
          <w:rFonts w:ascii="Times New Roman" w:hAnsi="Times New Roman"/>
          <w:b/>
          <w:color w:val="000000"/>
          <w:sz w:val="28"/>
        </w:rPr>
        <w:t>Сельское хозяйство мира.</w:t>
      </w:r>
      <w:r w:rsidRPr="00B20FD3">
        <w:rPr>
          <w:rFonts w:ascii="Times New Roman" w:hAnsi="Times New Roman"/>
          <w:color w:val="000000"/>
          <w:sz w:val="28"/>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31174B" w:rsidRPr="00B20FD3" w:rsidRDefault="0031174B" w:rsidP="0031174B">
      <w:pPr>
        <w:spacing w:after="0" w:line="264" w:lineRule="auto"/>
        <w:ind w:firstLine="600"/>
        <w:jc w:val="both"/>
      </w:pPr>
      <w:r w:rsidRPr="00B20FD3">
        <w:rPr>
          <w:rFonts w:ascii="Times New Roman" w:hAnsi="Times New Roman"/>
          <w:color w:val="000000"/>
          <w:sz w:val="28"/>
        </w:rPr>
        <w:t xml:space="preserve">Животноводство. Ведущие экспортёры и импортёры продукции животноводства. Рыболовство и </w:t>
      </w:r>
      <w:proofErr w:type="spellStart"/>
      <w:r w:rsidRPr="00B20FD3">
        <w:rPr>
          <w:rFonts w:ascii="Times New Roman" w:hAnsi="Times New Roman"/>
          <w:color w:val="000000"/>
          <w:sz w:val="28"/>
        </w:rPr>
        <w:t>аквакультура</w:t>
      </w:r>
      <w:proofErr w:type="spellEnd"/>
      <w:r w:rsidRPr="00B20FD3">
        <w:rPr>
          <w:rFonts w:ascii="Times New Roman" w:hAnsi="Times New Roman"/>
          <w:color w:val="000000"/>
          <w:sz w:val="28"/>
        </w:rPr>
        <w:t>: географические особенности.</w:t>
      </w:r>
    </w:p>
    <w:p w:rsidR="0031174B" w:rsidRPr="00B20FD3" w:rsidRDefault="0031174B" w:rsidP="0031174B">
      <w:pPr>
        <w:spacing w:after="0" w:line="264" w:lineRule="auto"/>
        <w:ind w:firstLine="600"/>
        <w:jc w:val="both"/>
      </w:pPr>
      <w:r w:rsidRPr="00B20FD3">
        <w:rPr>
          <w:rFonts w:ascii="Times New Roman" w:hAnsi="Times New Roman"/>
          <w:color w:val="000000"/>
          <w:sz w:val="28"/>
        </w:rPr>
        <w:t>Влияние сельского хозяйства и отдельных его отраслей на окружающую среду.</w:t>
      </w:r>
    </w:p>
    <w:p w:rsidR="0031174B" w:rsidRPr="00B20FD3" w:rsidRDefault="0031174B" w:rsidP="0031174B">
      <w:pPr>
        <w:spacing w:after="0" w:line="264" w:lineRule="auto"/>
        <w:ind w:firstLine="600"/>
        <w:jc w:val="both"/>
      </w:pPr>
      <w:r w:rsidRPr="00B20FD3">
        <w:rPr>
          <w:rFonts w:ascii="Times New Roman" w:hAnsi="Times New Roman"/>
          <w:b/>
          <w:color w:val="000000"/>
          <w:sz w:val="28"/>
        </w:rPr>
        <w:t>Практическая работа</w:t>
      </w:r>
    </w:p>
    <w:p w:rsidR="0031174B" w:rsidRPr="00B20FD3" w:rsidRDefault="0031174B" w:rsidP="0031174B">
      <w:pPr>
        <w:spacing w:after="0" w:line="264" w:lineRule="auto"/>
        <w:ind w:firstLine="600"/>
        <w:jc w:val="both"/>
      </w:pPr>
      <w:r w:rsidRPr="00B20FD3">
        <w:rPr>
          <w:rFonts w:ascii="Times New Roman" w:hAnsi="Times New Roman"/>
          <w:color w:val="000000"/>
          <w:sz w:val="28"/>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31174B" w:rsidRPr="00B20FD3" w:rsidRDefault="0031174B" w:rsidP="0031174B">
      <w:pPr>
        <w:spacing w:after="0" w:line="264" w:lineRule="auto"/>
        <w:ind w:firstLine="600"/>
        <w:jc w:val="both"/>
      </w:pPr>
      <w:r w:rsidRPr="00B20FD3">
        <w:rPr>
          <w:rFonts w:ascii="Times New Roman" w:hAnsi="Times New Roman"/>
          <w:b/>
          <w:color w:val="000000"/>
          <w:sz w:val="28"/>
        </w:rPr>
        <w:t>Сфера нематериального производства. Мировой транспорт. Роль разных видов транспорта в современном мире.</w:t>
      </w:r>
      <w:r w:rsidRPr="00B20FD3">
        <w:rPr>
          <w:rFonts w:ascii="Times New Roman" w:hAnsi="Times New Roman"/>
          <w:color w:val="000000"/>
          <w:sz w:val="28"/>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31174B" w:rsidRPr="00B20FD3" w:rsidRDefault="0031174B" w:rsidP="0031174B">
      <w:pPr>
        <w:spacing w:after="0" w:line="264" w:lineRule="auto"/>
        <w:ind w:left="120"/>
        <w:jc w:val="both"/>
      </w:pPr>
    </w:p>
    <w:p w:rsidR="0031174B" w:rsidRPr="00B20FD3" w:rsidRDefault="0031174B" w:rsidP="0031174B">
      <w:pPr>
        <w:spacing w:after="0" w:line="264" w:lineRule="auto"/>
        <w:ind w:left="120"/>
        <w:jc w:val="both"/>
      </w:pPr>
      <w:r w:rsidRPr="00B20FD3">
        <w:rPr>
          <w:rFonts w:ascii="Times New Roman" w:hAnsi="Times New Roman"/>
          <w:b/>
          <w:color w:val="000000"/>
          <w:sz w:val="28"/>
        </w:rPr>
        <w:t>11 КЛАСС</w:t>
      </w:r>
    </w:p>
    <w:p w:rsidR="0031174B" w:rsidRPr="00B20FD3" w:rsidRDefault="0031174B" w:rsidP="0031174B">
      <w:pPr>
        <w:spacing w:after="0" w:line="264" w:lineRule="auto"/>
        <w:ind w:left="120"/>
        <w:jc w:val="both"/>
      </w:pPr>
    </w:p>
    <w:p w:rsidR="0031174B" w:rsidRPr="00B20FD3" w:rsidRDefault="0031174B" w:rsidP="0031174B">
      <w:pPr>
        <w:spacing w:after="0" w:line="264" w:lineRule="auto"/>
        <w:ind w:firstLine="600"/>
        <w:jc w:val="both"/>
      </w:pPr>
      <w:r w:rsidRPr="00B20FD3">
        <w:rPr>
          <w:rFonts w:ascii="Times New Roman" w:hAnsi="Times New Roman"/>
          <w:b/>
          <w:i/>
          <w:color w:val="000000"/>
          <w:sz w:val="28"/>
        </w:rPr>
        <w:t>Раздел 6. Регионы и страны</w:t>
      </w:r>
      <w:r w:rsidRPr="00B20FD3">
        <w:rPr>
          <w:rFonts w:ascii="Times New Roman" w:hAnsi="Times New Roman"/>
          <w:b/>
          <w:color w:val="000000"/>
          <w:sz w:val="28"/>
        </w:rPr>
        <w:t xml:space="preserve"> </w:t>
      </w:r>
    </w:p>
    <w:p w:rsidR="0031174B" w:rsidRPr="00B20FD3" w:rsidRDefault="0031174B" w:rsidP="0031174B">
      <w:pPr>
        <w:spacing w:after="0" w:line="264" w:lineRule="auto"/>
        <w:ind w:firstLine="600"/>
        <w:jc w:val="both"/>
      </w:pPr>
      <w:r w:rsidRPr="00B20FD3">
        <w:rPr>
          <w:rFonts w:ascii="Times New Roman" w:hAnsi="Times New Roman"/>
          <w:b/>
          <w:color w:val="000000"/>
          <w:sz w:val="28"/>
        </w:rPr>
        <w:t>Тема 1. Регионы мира. Зарубежная Европа.</w:t>
      </w:r>
      <w:r w:rsidRPr="00B20FD3">
        <w:rPr>
          <w:rFonts w:ascii="Times New Roman" w:hAnsi="Times New Roman"/>
          <w:color w:val="000000"/>
          <w:sz w:val="28"/>
        </w:rPr>
        <w:t xml:space="preserve"> </w:t>
      </w:r>
    </w:p>
    <w:p w:rsidR="0031174B" w:rsidRPr="00B20FD3" w:rsidRDefault="0031174B" w:rsidP="0031174B">
      <w:pPr>
        <w:spacing w:after="0" w:line="264" w:lineRule="auto"/>
        <w:ind w:firstLine="600"/>
        <w:jc w:val="both"/>
      </w:pPr>
      <w:r w:rsidRPr="00B20FD3">
        <w:rPr>
          <w:rFonts w:ascii="Times New Roman" w:hAnsi="Times New Roman"/>
          <w:color w:val="000000"/>
          <w:sz w:val="28"/>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31174B" w:rsidRPr="00B20FD3" w:rsidRDefault="0031174B" w:rsidP="0031174B">
      <w:pPr>
        <w:spacing w:after="0" w:line="264" w:lineRule="auto"/>
        <w:ind w:firstLine="600"/>
        <w:jc w:val="both"/>
      </w:pPr>
      <w:proofErr w:type="gramStart"/>
      <w:r w:rsidRPr="00B20FD3">
        <w:rPr>
          <w:rFonts w:ascii="Times New Roman" w:hAnsi="Times New Roman"/>
          <w:color w:val="000000"/>
          <w:sz w:val="28"/>
        </w:rPr>
        <w:t>Зарубежная Европа: состав (</w:t>
      </w:r>
      <w:proofErr w:type="spellStart"/>
      <w:r w:rsidRPr="00B20FD3">
        <w:rPr>
          <w:rFonts w:ascii="Times New Roman" w:hAnsi="Times New Roman"/>
          <w:color w:val="000000"/>
          <w:sz w:val="28"/>
        </w:rPr>
        <w:t>субрегионы</w:t>
      </w:r>
      <w:proofErr w:type="spellEnd"/>
      <w:r w:rsidRPr="00B20FD3">
        <w:rPr>
          <w:rFonts w:ascii="Times New Roman" w:hAnsi="Times New Roman"/>
          <w:color w:val="000000"/>
          <w:sz w:val="28"/>
        </w:rPr>
        <w:t>:</w:t>
      </w:r>
      <w:proofErr w:type="gramEnd"/>
      <w:r w:rsidRPr="00B20FD3">
        <w:rPr>
          <w:rFonts w:ascii="Times New Roman" w:hAnsi="Times New Roman"/>
          <w:color w:val="000000"/>
          <w:sz w:val="28"/>
        </w:rPr>
        <w:t xml:space="preserve"> </w:t>
      </w:r>
      <w:proofErr w:type="gramStart"/>
      <w:r w:rsidRPr="00B20FD3">
        <w:rPr>
          <w:rFonts w:ascii="Times New Roman" w:hAnsi="Times New Roman"/>
          <w:color w:val="000000"/>
          <w:sz w:val="28"/>
        </w:rPr>
        <w:t>Западная Европа, Северная Европа, Южная Европа, Восточная Европа), общая экономико-географическая характеристика.</w:t>
      </w:r>
      <w:proofErr w:type="gramEnd"/>
      <w:r w:rsidRPr="00B20FD3">
        <w:rPr>
          <w:rFonts w:ascii="Times New Roman" w:hAnsi="Times New Roman"/>
          <w:color w:val="000000"/>
          <w:sz w:val="28"/>
        </w:rPr>
        <w:t xml:space="preserve"> Общие черты и особенности природно-ресурсного капитала, населения и хозяйства стран </w:t>
      </w:r>
      <w:proofErr w:type="spellStart"/>
      <w:r w:rsidRPr="00B20FD3">
        <w:rPr>
          <w:rFonts w:ascii="Times New Roman" w:hAnsi="Times New Roman"/>
          <w:color w:val="000000"/>
          <w:sz w:val="28"/>
        </w:rPr>
        <w:t>субрегионов</w:t>
      </w:r>
      <w:proofErr w:type="spellEnd"/>
      <w:r w:rsidRPr="00B20FD3">
        <w:rPr>
          <w:rFonts w:ascii="Times New Roman" w:hAnsi="Times New Roman"/>
          <w:color w:val="000000"/>
          <w:sz w:val="28"/>
        </w:rPr>
        <w:t xml:space="preserve">. Геополитические проблемы региона. </w:t>
      </w:r>
    </w:p>
    <w:p w:rsidR="0031174B" w:rsidRPr="00B20FD3" w:rsidRDefault="0031174B" w:rsidP="0031174B">
      <w:pPr>
        <w:spacing w:after="0" w:line="264" w:lineRule="auto"/>
        <w:ind w:firstLine="600"/>
        <w:jc w:val="both"/>
      </w:pPr>
      <w:r w:rsidRPr="00B20FD3">
        <w:rPr>
          <w:rFonts w:ascii="Times New Roman" w:hAnsi="Times New Roman"/>
          <w:b/>
          <w:color w:val="000000"/>
          <w:sz w:val="28"/>
        </w:rPr>
        <w:t>Практическая работа</w:t>
      </w:r>
    </w:p>
    <w:p w:rsidR="0031174B" w:rsidRPr="00B20FD3" w:rsidRDefault="0031174B" w:rsidP="0031174B">
      <w:pPr>
        <w:spacing w:after="0" w:line="264" w:lineRule="auto"/>
        <w:ind w:firstLine="600"/>
        <w:jc w:val="both"/>
      </w:pPr>
      <w:r w:rsidRPr="00B20FD3">
        <w:rPr>
          <w:rFonts w:ascii="Times New Roman" w:hAnsi="Times New Roman"/>
          <w:color w:val="000000"/>
          <w:sz w:val="28"/>
        </w:rPr>
        <w:lastRenderedPageBreak/>
        <w:t xml:space="preserve">1. Сравнение по уровню социально-экономического развития стран различных </w:t>
      </w:r>
      <w:proofErr w:type="spellStart"/>
      <w:r w:rsidRPr="00B20FD3">
        <w:rPr>
          <w:rFonts w:ascii="Times New Roman" w:hAnsi="Times New Roman"/>
          <w:color w:val="000000"/>
          <w:sz w:val="28"/>
        </w:rPr>
        <w:t>субрегионов</w:t>
      </w:r>
      <w:proofErr w:type="spellEnd"/>
      <w:r w:rsidRPr="00B20FD3">
        <w:rPr>
          <w:rFonts w:ascii="Times New Roman" w:hAnsi="Times New Roman"/>
          <w:color w:val="000000"/>
          <w:sz w:val="28"/>
        </w:rPr>
        <w:t xml:space="preserve"> зарубежной Европы с использованием источников географической информации (по выбору учителя).</w:t>
      </w:r>
    </w:p>
    <w:p w:rsidR="0031174B" w:rsidRPr="00B20FD3" w:rsidRDefault="0031174B" w:rsidP="0031174B">
      <w:pPr>
        <w:spacing w:after="0" w:line="264" w:lineRule="auto"/>
        <w:ind w:firstLine="600"/>
        <w:jc w:val="both"/>
      </w:pPr>
      <w:r w:rsidRPr="00B20FD3">
        <w:rPr>
          <w:rFonts w:ascii="Times New Roman" w:hAnsi="Times New Roman"/>
          <w:b/>
          <w:color w:val="000000"/>
          <w:sz w:val="28"/>
        </w:rPr>
        <w:t xml:space="preserve">Тема 2. </w:t>
      </w:r>
      <w:proofErr w:type="gramStart"/>
      <w:r w:rsidRPr="00B20FD3">
        <w:rPr>
          <w:rFonts w:ascii="Times New Roman" w:hAnsi="Times New Roman"/>
          <w:b/>
          <w:color w:val="000000"/>
          <w:sz w:val="28"/>
        </w:rPr>
        <w:t>Зарубежная Азия:</w:t>
      </w:r>
      <w:r w:rsidRPr="00B20FD3">
        <w:rPr>
          <w:rFonts w:ascii="Times New Roman" w:hAnsi="Times New Roman"/>
          <w:color w:val="000000"/>
          <w:sz w:val="28"/>
        </w:rPr>
        <w:t xml:space="preserve"> состав (</w:t>
      </w:r>
      <w:proofErr w:type="spellStart"/>
      <w:r w:rsidRPr="00B20FD3">
        <w:rPr>
          <w:rFonts w:ascii="Times New Roman" w:hAnsi="Times New Roman"/>
          <w:color w:val="000000"/>
          <w:sz w:val="28"/>
        </w:rPr>
        <w:t>субрегионы</w:t>
      </w:r>
      <w:proofErr w:type="spellEnd"/>
      <w:r w:rsidRPr="00B20FD3">
        <w:rPr>
          <w:rFonts w:ascii="Times New Roman" w:hAnsi="Times New Roman"/>
          <w:color w:val="000000"/>
          <w:sz w:val="28"/>
        </w:rPr>
        <w:t>:</w:t>
      </w:r>
      <w:proofErr w:type="gramEnd"/>
      <w:r w:rsidRPr="00B20FD3">
        <w:rPr>
          <w:rFonts w:ascii="Times New Roman" w:hAnsi="Times New Roman"/>
          <w:color w:val="000000"/>
          <w:sz w:val="28"/>
        </w:rPr>
        <w:t xml:space="preserve"> </w:t>
      </w:r>
      <w:proofErr w:type="gramStart"/>
      <w:r w:rsidRPr="00B20FD3">
        <w:rPr>
          <w:rFonts w:ascii="Times New Roman" w:hAnsi="Times New Roman"/>
          <w:color w:val="000000"/>
          <w:sz w:val="28"/>
        </w:rPr>
        <w:t>Юго-Западная Азия, Центральная Азия, Восточная Азия, Южная Азия, Юго-Восточная Азия), общая экономико-географическая характеристика.</w:t>
      </w:r>
      <w:proofErr w:type="gramEnd"/>
      <w:r w:rsidRPr="00B20FD3">
        <w:rPr>
          <w:rFonts w:ascii="Times New Roman" w:hAnsi="Times New Roman"/>
          <w:color w:val="000000"/>
          <w:sz w:val="28"/>
        </w:rPr>
        <w:t xml:space="preserve"> Общие черты и особенности природно-ресурсного капитала, населения и хозяйства </w:t>
      </w:r>
      <w:proofErr w:type="spellStart"/>
      <w:r w:rsidRPr="00B20FD3">
        <w:rPr>
          <w:rFonts w:ascii="Times New Roman" w:hAnsi="Times New Roman"/>
          <w:color w:val="000000"/>
          <w:sz w:val="28"/>
        </w:rPr>
        <w:t>субрегионов</w:t>
      </w:r>
      <w:proofErr w:type="spellEnd"/>
      <w:r w:rsidRPr="00B20FD3">
        <w:rPr>
          <w:rFonts w:ascii="Times New Roman" w:hAnsi="Times New Roman"/>
          <w:color w:val="000000"/>
          <w:sz w:val="28"/>
        </w:rPr>
        <w:t xml:space="preserve">. </w:t>
      </w:r>
      <w:proofErr w:type="gramStart"/>
      <w:r w:rsidRPr="00B20FD3">
        <w:rPr>
          <w:rFonts w:ascii="Times New Roman" w:hAnsi="Times New Roman"/>
          <w:color w:val="000000"/>
          <w:sz w:val="28"/>
        </w:rPr>
        <w:t xml:space="preserve">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roofErr w:type="gramEnd"/>
    </w:p>
    <w:p w:rsidR="0031174B" w:rsidRPr="00B20FD3" w:rsidRDefault="0031174B" w:rsidP="0031174B">
      <w:pPr>
        <w:spacing w:after="0" w:line="264" w:lineRule="auto"/>
        <w:ind w:firstLine="600"/>
        <w:jc w:val="both"/>
      </w:pPr>
      <w:r w:rsidRPr="00B20FD3">
        <w:rPr>
          <w:rFonts w:ascii="Times New Roman" w:hAnsi="Times New Roman"/>
          <w:color w:val="000000"/>
          <w:sz w:val="28"/>
        </w:rPr>
        <w:t>Современные экономические отношения России со странами Зарубежной Азии (Китай, Индия, Турция, страны Центральной Азии).</w:t>
      </w:r>
    </w:p>
    <w:p w:rsidR="0031174B" w:rsidRPr="00B20FD3" w:rsidRDefault="0031174B" w:rsidP="0031174B">
      <w:pPr>
        <w:spacing w:after="0" w:line="264" w:lineRule="auto"/>
        <w:ind w:firstLine="600"/>
        <w:jc w:val="both"/>
      </w:pPr>
      <w:r w:rsidRPr="00B20FD3">
        <w:rPr>
          <w:rFonts w:ascii="Times New Roman" w:hAnsi="Times New Roman"/>
          <w:b/>
          <w:color w:val="000000"/>
          <w:sz w:val="28"/>
        </w:rPr>
        <w:t>Практическая работа</w:t>
      </w:r>
    </w:p>
    <w:p w:rsidR="0031174B" w:rsidRPr="00B20FD3" w:rsidRDefault="0031174B" w:rsidP="0031174B">
      <w:pPr>
        <w:spacing w:after="0" w:line="264" w:lineRule="auto"/>
        <w:ind w:firstLine="600"/>
        <w:jc w:val="both"/>
      </w:pPr>
      <w:r w:rsidRPr="00B20FD3">
        <w:rPr>
          <w:rFonts w:ascii="Times New Roman" w:hAnsi="Times New Roman"/>
          <w:color w:val="000000"/>
          <w:sz w:val="28"/>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31174B" w:rsidRPr="00B20FD3" w:rsidRDefault="0031174B" w:rsidP="0031174B">
      <w:pPr>
        <w:spacing w:after="0" w:line="264" w:lineRule="auto"/>
        <w:ind w:firstLine="600"/>
        <w:jc w:val="both"/>
      </w:pPr>
      <w:r w:rsidRPr="00B20FD3">
        <w:rPr>
          <w:rFonts w:ascii="Times New Roman" w:hAnsi="Times New Roman"/>
          <w:b/>
          <w:color w:val="000000"/>
          <w:sz w:val="28"/>
        </w:rPr>
        <w:t xml:space="preserve">Тема 3. </w:t>
      </w:r>
      <w:proofErr w:type="gramStart"/>
      <w:r w:rsidRPr="00B20FD3">
        <w:rPr>
          <w:rFonts w:ascii="Times New Roman" w:hAnsi="Times New Roman"/>
          <w:b/>
          <w:color w:val="000000"/>
          <w:sz w:val="28"/>
        </w:rPr>
        <w:t xml:space="preserve">Америка: </w:t>
      </w:r>
      <w:r w:rsidRPr="00B20FD3">
        <w:rPr>
          <w:rFonts w:ascii="Times New Roman" w:hAnsi="Times New Roman"/>
          <w:color w:val="000000"/>
          <w:sz w:val="28"/>
        </w:rPr>
        <w:t>состав (</w:t>
      </w:r>
      <w:proofErr w:type="spellStart"/>
      <w:r w:rsidRPr="00B20FD3">
        <w:rPr>
          <w:rFonts w:ascii="Times New Roman" w:hAnsi="Times New Roman"/>
          <w:color w:val="000000"/>
          <w:sz w:val="28"/>
        </w:rPr>
        <w:t>субрегионы</w:t>
      </w:r>
      <w:proofErr w:type="spellEnd"/>
      <w:r w:rsidRPr="00B20FD3">
        <w:rPr>
          <w:rFonts w:ascii="Times New Roman" w:hAnsi="Times New Roman"/>
          <w:color w:val="000000"/>
          <w:sz w:val="28"/>
        </w:rPr>
        <w:t>:</w:t>
      </w:r>
      <w:proofErr w:type="gramEnd"/>
      <w:r w:rsidRPr="00B20FD3">
        <w:rPr>
          <w:rFonts w:ascii="Times New Roman" w:hAnsi="Times New Roman"/>
          <w:color w:val="000000"/>
          <w:sz w:val="28"/>
        </w:rPr>
        <w:t xml:space="preserve"> </w:t>
      </w:r>
      <w:proofErr w:type="gramStart"/>
      <w:r w:rsidRPr="00B20FD3">
        <w:rPr>
          <w:rFonts w:ascii="Times New Roman" w:hAnsi="Times New Roman"/>
          <w:color w:val="000000"/>
          <w:sz w:val="28"/>
        </w:rPr>
        <w:t>США и Канада, Латинская Америка), общая экономико-географическая характеристика.</w:t>
      </w:r>
      <w:proofErr w:type="gramEnd"/>
      <w:r w:rsidRPr="00B20FD3">
        <w:rPr>
          <w:rFonts w:ascii="Times New Roman" w:hAnsi="Times New Roman"/>
          <w:color w:val="000000"/>
          <w:sz w:val="28"/>
        </w:rPr>
        <w:t xml:space="preserve"> Особенности природно-ресурсного капитала, населения и хозяйства </w:t>
      </w:r>
      <w:proofErr w:type="spellStart"/>
      <w:r w:rsidRPr="00B20FD3">
        <w:rPr>
          <w:rFonts w:ascii="Times New Roman" w:hAnsi="Times New Roman"/>
          <w:color w:val="000000"/>
          <w:sz w:val="28"/>
        </w:rPr>
        <w:t>субрегионов</w:t>
      </w:r>
      <w:proofErr w:type="spellEnd"/>
      <w:r w:rsidRPr="00B20FD3">
        <w:rPr>
          <w:rFonts w:ascii="Times New Roman" w:hAnsi="Times New Roman"/>
          <w:color w:val="000000"/>
          <w:sz w:val="28"/>
        </w:rPr>
        <w:t xml:space="preserve">.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31174B" w:rsidRPr="00B20FD3" w:rsidRDefault="0031174B" w:rsidP="0031174B">
      <w:pPr>
        <w:spacing w:after="0" w:line="264" w:lineRule="auto"/>
        <w:ind w:firstLine="600"/>
        <w:jc w:val="both"/>
      </w:pPr>
      <w:r w:rsidRPr="00B20FD3">
        <w:rPr>
          <w:rFonts w:ascii="Times New Roman" w:hAnsi="Times New Roman"/>
          <w:b/>
          <w:color w:val="000000"/>
          <w:sz w:val="28"/>
        </w:rPr>
        <w:t>Практическая работа</w:t>
      </w:r>
    </w:p>
    <w:p w:rsidR="0031174B" w:rsidRPr="00B20FD3" w:rsidRDefault="0031174B" w:rsidP="0031174B">
      <w:pPr>
        <w:spacing w:after="0" w:line="264" w:lineRule="auto"/>
        <w:ind w:firstLine="600"/>
        <w:jc w:val="both"/>
      </w:pPr>
      <w:r w:rsidRPr="00B20FD3">
        <w:rPr>
          <w:rFonts w:ascii="Times New Roman" w:hAnsi="Times New Roman"/>
          <w:color w:val="000000"/>
          <w:sz w:val="28"/>
        </w:rPr>
        <w:t>1. Объяснение особенностей территориальной структуры хозяйства Канады и Бразилии на основе анализа географических карт.</w:t>
      </w:r>
    </w:p>
    <w:p w:rsidR="0031174B" w:rsidRPr="00B20FD3" w:rsidRDefault="0031174B" w:rsidP="0031174B">
      <w:pPr>
        <w:spacing w:after="0" w:line="264" w:lineRule="auto"/>
        <w:ind w:firstLine="600"/>
        <w:jc w:val="both"/>
      </w:pPr>
      <w:r w:rsidRPr="00B20FD3">
        <w:rPr>
          <w:rFonts w:ascii="Times New Roman" w:hAnsi="Times New Roman"/>
          <w:b/>
          <w:color w:val="000000"/>
          <w:sz w:val="28"/>
        </w:rPr>
        <w:t xml:space="preserve">Тема 4. </w:t>
      </w:r>
      <w:proofErr w:type="gramStart"/>
      <w:r w:rsidRPr="00B20FD3">
        <w:rPr>
          <w:rFonts w:ascii="Times New Roman" w:hAnsi="Times New Roman"/>
          <w:b/>
          <w:color w:val="000000"/>
          <w:sz w:val="28"/>
        </w:rPr>
        <w:t>Африка:</w:t>
      </w:r>
      <w:r w:rsidRPr="00B20FD3">
        <w:rPr>
          <w:rFonts w:ascii="Times New Roman" w:hAnsi="Times New Roman"/>
          <w:color w:val="000000"/>
          <w:sz w:val="28"/>
        </w:rPr>
        <w:t xml:space="preserve"> состав (</w:t>
      </w:r>
      <w:proofErr w:type="spellStart"/>
      <w:r w:rsidRPr="00B20FD3">
        <w:rPr>
          <w:rFonts w:ascii="Times New Roman" w:hAnsi="Times New Roman"/>
          <w:color w:val="000000"/>
          <w:sz w:val="28"/>
        </w:rPr>
        <w:t>субрегионы</w:t>
      </w:r>
      <w:proofErr w:type="spellEnd"/>
      <w:r w:rsidRPr="00B20FD3">
        <w:rPr>
          <w:rFonts w:ascii="Times New Roman" w:hAnsi="Times New Roman"/>
          <w:color w:val="000000"/>
          <w:sz w:val="28"/>
        </w:rPr>
        <w:t>:</w:t>
      </w:r>
      <w:proofErr w:type="gramEnd"/>
      <w:r w:rsidRPr="00B20FD3">
        <w:rPr>
          <w:rFonts w:ascii="Times New Roman" w:hAnsi="Times New Roman"/>
          <w:color w:val="000000"/>
          <w:sz w:val="28"/>
        </w:rPr>
        <w:t xml:space="preserve"> </w:t>
      </w:r>
      <w:proofErr w:type="gramStart"/>
      <w:r w:rsidRPr="00B20FD3">
        <w:rPr>
          <w:rFonts w:ascii="Times New Roman" w:hAnsi="Times New Roman"/>
          <w:color w:val="000000"/>
          <w:sz w:val="28"/>
        </w:rPr>
        <w:t>Северная Африка, Западная Африка, Центральная Африка, Восточная Африка, Южная Африка).</w:t>
      </w:r>
      <w:proofErr w:type="gramEnd"/>
      <w:r w:rsidRPr="00B20FD3">
        <w:rPr>
          <w:rFonts w:ascii="Times New Roman" w:hAnsi="Times New Roman"/>
          <w:color w:val="000000"/>
          <w:sz w:val="28"/>
        </w:rPr>
        <w:t xml:space="preserve"> Общая экономико-географическая характеристика. Особенности природно-ресурсного капитала, населения и хозяйства </w:t>
      </w:r>
      <w:proofErr w:type="spellStart"/>
      <w:r w:rsidRPr="00B20FD3">
        <w:rPr>
          <w:rFonts w:ascii="Times New Roman" w:hAnsi="Times New Roman"/>
          <w:color w:val="000000"/>
          <w:sz w:val="28"/>
        </w:rPr>
        <w:t>субрегионов</w:t>
      </w:r>
      <w:proofErr w:type="spellEnd"/>
      <w:r w:rsidRPr="00B20FD3">
        <w:rPr>
          <w:rFonts w:ascii="Times New Roman" w:hAnsi="Times New Roman"/>
          <w:color w:val="000000"/>
          <w:sz w:val="28"/>
        </w:rPr>
        <w:t xml:space="preserve">. Экономические и социальные проблемы региона. </w:t>
      </w:r>
      <w:proofErr w:type="gramStart"/>
      <w:r w:rsidRPr="00B20FD3">
        <w:rPr>
          <w:rFonts w:ascii="Times New Roman" w:hAnsi="Times New Roman"/>
          <w:color w:val="000000"/>
          <w:sz w:val="28"/>
        </w:rPr>
        <w:t xml:space="preserve">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roofErr w:type="gramEnd"/>
    </w:p>
    <w:p w:rsidR="0031174B" w:rsidRPr="00B20FD3" w:rsidRDefault="0031174B" w:rsidP="0031174B">
      <w:pPr>
        <w:spacing w:after="0" w:line="264" w:lineRule="auto"/>
        <w:ind w:firstLine="600"/>
        <w:jc w:val="both"/>
      </w:pPr>
      <w:r w:rsidRPr="00B20FD3">
        <w:rPr>
          <w:rFonts w:ascii="Times New Roman" w:hAnsi="Times New Roman"/>
          <w:b/>
          <w:color w:val="000000"/>
          <w:sz w:val="28"/>
        </w:rPr>
        <w:t>Практическая работа</w:t>
      </w:r>
    </w:p>
    <w:p w:rsidR="0031174B" w:rsidRPr="00B20FD3" w:rsidRDefault="0031174B" w:rsidP="0031174B">
      <w:pPr>
        <w:spacing w:after="0" w:line="264" w:lineRule="auto"/>
        <w:ind w:firstLine="600"/>
        <w:jc w:val="both"/>
      </w:pPr>
      <w:r w:rsidRPr="00B20FD3">
        <w:rPr>
          <w:rFonts w:ascii="Times New Roman" w:hAnsi="Times New Roman"/>
          <w:color w:val="000000"/>
          <w:sz w:val="28"/>
        </w:rPr>
        <w:t>1. Сравнение на основе анализа статистических данных роли сельского хозяйства в экономике Алжира и Эфиопии.</w:t>
      </w:r>
    </w:p>
    <w:p w:rsidR="0031174B" w:rsidRPr="00B20FD3" w:rsidRDefault="0031174B" w:rsidP="0031174B">
      <w:pPr>
        <w:spacing w:after="0" w:line="264" w:lineRule="auto"/>
        <w:ind w:firstLine="600"/>
        <w:jc w:val="both"/>
      </w:pPr>
      <w:r w:rsidRPr="00B20FD3">
        <w:rPr>
          <w:rFonts w:ascii="Times New Roman" w:hAnsi="Times New Roman"/>
          <w:b/>
          <w:color w:val="000000"/>
          <w:sz w:val="28"/>
        </w:rPr>
        <w:t xml:space="preserve">Тема 5. Австралия и Океания. </w:t>
      </w:r>
      <w:r w:rsidRPr="00B20FD3">
        <w:rPr>
          <w:rFonts w:ascii="Times New Roman" w:hAnsi="Times New Roman"/>
          <w:color w:val="000000"/>
          <w:sz w:val="28"/>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B20FD3">
        <w:rPr>
          <w:rFonts w:ascii="Times New Roman" w:hAnsi="Times New Roman"/>
          <w:color w:val="000000"/>
          <w:sz w:val="28"/>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31174B" w:rsidRPr="00B20FD3" w:rsidRDefault="0031174B" w:rsidP="0031174B">
      <w:pPr>
        <w:spacing w:after="0" w:line="264" w:lineRule="auto"/>
        <w:ind w:firstLine="600"/>
        <w:jc w:val="both"/>
      </w:pPr>
      <w:r w:rsidRPr="00B20FD3">
        <w:rPr>
          <w:rFonts w:ascii="Times New Roman" w:hAnsi="Times New Roman"/>
          <w:b/>
          <w:color w:val="000000"/>
          <w:sz w:val="28"/>
        </w:rPr>
        <w:t xml:space="preserve">Тема 6. Россия на геополитической, </w:t>
      </w:r>
      <w:proofErr w:type="spellStart"/>
      <w:r w:rsidRPr="00B20FD3">
        <w:rPr>
          <w:rFonts w:ascii="Times New Roman" w:hAnsi="Times New Roman"/>
          <w:b/>
          <w:color w:val="000000"/>
          <w:sz w:val="28"/>
        </w:rPr>
        <w:t>геоэкономической</w:t>
      </w:r>
      <w:proofErr w:type="spellEnd"/>
      <w:r w:rsidRPr="00B20FD3">
        <w:rPr>
          <w:rFonts w:ascii="Times New Roman" w:hAnsi="Times New Roman"/>
          <w:b/>
          <w:color w:val="000000"/>
          <w:sz w:val="28"/>
        </w:rPr>
        <w:t xml:space="preserve"> и </w:t>
      </w:r>
      <w:proofErr w:type="spellStart"/>
      <w:r w:rsidRPr="00B20FD3">
        <w:rPr>
          <w:rFonts w:ascii="Times New Roman" w:hAnsi="Times New Roman"/>
          <w:b/>
          <w:color w:val="000000"/>
          <w:sz w:val="28"/>
        </w:rPr>
        <w:t>геодемографической</w:t>
      </w:r>
      <w:proofErr w:type="spellEnd"/>
      <w:r w:rsidRPr="00B20FD3">
        <w:rPr>
          <w:rFonts w:ascii="Times New Roman" w:hAnsi="Times New Roman"/>
          <w:b/>
          <w:color w:val="000000"/>
          <w:sz w:val="28"/>
        </w:rPr>
        <w:t xml:space="preserve"> карте мира.</w:t>
      </w:r>
      <w:r w:rsidRPr="00B20FD3">
        <w:rPr>
          <w:rFonts w:ascii="Times New Roman" w:hAnsi="Times New Roman"/>
          <w:color w:val="000000"/>
          <w:sz w:val="28"/>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31174B" w:rsidRPr="00B20FD3" w:rsidRDefault="0031174B" w:rsidP="0031174B">
      <w:pPr>
        <w:spacing w:after="0" w:line="264" w:lineRule="auto"/>
        <w:ind w:firstLine="600"/>
        <w:jc w:val="both"/>
      </w:pPr>
      <w:r w:rsidRPr="00B20FD3">
        <w:rPr>
          <w:rFonts w:ascii="Times New Roman" w:hAnsi="Times New Roman"/>
          <w:b/>
          <w:color w:val="000000"/>
          <w:sz w:val="28"/>
        </w:rPr>
        <w:t>Практическая работа</w:t>
      </w:r>
    </w:p>
    <w:p w:rsidR="0031174B" w:rsidRPr="00B20FD3" w:rsidRDefault="0031174B" w:rsidP="0031174B">
      <w:pPr>
        <w:spacing w:after="0" w:line="264" w:lineRule="auto"/>
        <w:ind w:firstLine="600"/>
        <w:jc w:val="both"/>
      </w:pPr>
      <w:r w:rsidRPr="00B20FD3">
        <w:rPr>
          <w:rFonts w:ascii="Times New Roman" w:hAnsi="Times New Roman"/>
          <w:color w:val="000000"/>
          <w:sz w:val="28"/>
        </w:rPr>
        <w:t xml:space="preserve">1. Изменение направления международных экономических связей России в новых </w:t>
      </w:r>
      <w:proofErr w:type="spellStart"/>
      <w:r w:rsidRPr="00B20FD3">
        <w:rPr>
          <w:rFonts w:ascii="Times New Roman" w:hAnsi="Times New Roman"/>
          <w:color w:val="000000"/>
          <w:sz w:val="28"/>
        </w:rPr>
        <w:t>геоэкономических</w:t>
      </w:r>
      <w:proofErr w:type="spellEnd"/>
      <w:r w:rsidRPr="00B20FD3">
        <w:rPr>
          <w:rFonts w:ascii="Times New Roman" w:hAnsi="Times New Roman"/>
          <w:color w:val="000000"/>
          <w:sz w:val="28"/>
        </w:rPr>
        <w:t xml:space="preserve"> и геополитических условиях.</w:t>
      </w:r>
    </w:p>
    <w:p w:rsidR="0031174B" w:rsidRPr="00B20FD3" w:rsidRDefault="0031174B" w:rsidP="0031174B">
      <w:pPr>
        <w:spacing w:after="0" w:line="264" w:lineRule="auto"/>
        <w:ind w:firstLine="600"/>
        <w:jc w:val="both"/>
      </w:pPr>
      <w:r w:rsidRPr="00B20FD3">
        <w:rPr>
          <w:rFonts w:ascii="Times New Roman" w:hAnsi="Times New Roman"/>
          <w:b/>
          <w:i/>
          <w:color w:val="000000"/>
          <w:sz w:val="28"/>
        </w:rPr>
        <w:t>Раздел 7. Глобальные проблемы человечества</w:t>
      </w:r>
    </w:p>
    <w:p w:rsidR="0031174B" w:rsidRPr="00B20FD3" w:rsidRDefault="0031174B" w:rsidP="0031174B">
      <w:pPr>
        <w:spacing w:after="0" w:line="264" w:lineRule="auto"/>
        <w:ind w:firstLine="600"/>
        <w:jc w:val="both"/>
      </w:pPr>
      <w:r w:rsidRPr="00B20FD3">
        <w:rPr>
          <w:rFonts w:ascii="Times New Roman" w:hAnsi="Times New Roman"/>
          <w:color w:val="000000"/>
          <w:sz w:val="28"/>
        </w:rPr>
        <w:t>Группы глобальных проблем: геополитические, экологические, демографические.</w:t>
      </w:r>
    </w:p>
    <w:p w:rsidR="0031174B" w:rsidRPr="00B20FD3" w:rsidRDefault="0031174B" w:rsidP="0031174B">
      <w:pPr>
        <w:spacing w:after="0" w:line="264" w:lineRule="auto"/>
        <w:ind w:firstLine="600"/>
        <w:jc w:val="both"/>
      </w:pPr>
      <w:r w:rsidRPr="00B20FD3">
        <w:rPr>
          <w:rFonts w:ascii="Times New Roman" w:hAnsi="Times New Roman"/>
          <w:color w:val="000000"/>
          <w:sz w:val="28"/>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31174B" w:rsidRPr="00B20FD3" w:rsidRDefault="0031174B" w:rsidP="0031174B">
      <w:pPr>
        <w:spacing w:after="0" w:line="264" w:lineRule="auto"/>
        <w:ind w:firstLine="600"/>
        <w:jc w:val="both"/>
      </w:pPr>
      <w:r w:rsidRPr="00B20FD3">
        <w:rPr>
          <w:rFonts w:ascii="Times New Roman" w:hAnsi="Times New Roman"/>
          <w:color w:val="000000"/>
          <w:sz w:val="28"/>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w:t>
      </w:r>
      <w:proofErr w:type="spellStart"/>
      <w:r w:rsidRPr="00B20FD3">
        <w:rPr>
          <w:rFonts w:ascii="Times New Roman" w:hAnsi="Times New Roman"/>
          <w:color w:val="000000"/>
          <w:sz w:val="28"/>
        </w:rPr>
        <w:t>биоразнообразия</w:t>
      </w:r>
      <w:proofErr w:type="spellEnd"/>
      <w:r w:rsidRPr="00B20FD3">
        <w:rPr>
          <w:rFonts w:ascii="Times New Roman" w:hAnsi="Times New Roman"/>
          <w:color w:val="000000"/>
          <w:sz w:val="28"/>
        </w:rPr>
        <w:t>. Проблема загрязнения Мирового океана и освоения его ресурсов.</w:t>
      </w:r>
    </w:p>
    <w:p w:rsidR="0031174B" w:rsidRPr="00B20FD3" w:rsidRDefault="0031174B" w:rsidP="0031174B">
      <w:pPr>
        <w:spacing w:after="0" w:line="264" w:lineRule="auto"/>
        <w:ind w:firstLine="600"/>
        <w:jc w:val="both"/>
      </w:pPr>
      <w:r w:rsidRPr="00B20FD3">
        <w:rPr>
          <w:rFonts w:ascii="Times New Roman" w:hAnsi="Times New Roman"/>
          <w:color w:val="000000"/>
          <w:sz w:val="28"/>
        </w:rPr>
        <w:t>Глобальные проблемы народонаселения: демографическая, продовольственная, роста городов, здоровья и долголетия человека.</w:t>
      </w:r>
    </w:p>
    <w:p w:rsidR="0031174B" w:rsidRPr="00B20FD3" w:rsidRDefault="0031174B" w:rsidP="0031174B">
      <w:pPr>
        <w:spacing w:after="0" w:line="264" w:lineRule="auto"/>
        <w:ind w:firstLine="600"/>
        <w:jc w:val="both"/>
      </w:pPr>
      <w:r w:rsidRPr="00B20FD3">
        <w:rPr>
          <w:rFonts w:ascii="Times New Roman" w:hAnsi="Times New Roman"/>
          <w:color w:val="000000"/>
          <w:sz w:val="28"/>
        </w:rPr>
        <w:t>Взаимосвязь глобальных геополитических, экологических проблем и проблем народонаселения.</w:t>
      </w:r>
    </w:p>
    <w:p w:rsidR="0031174B" w:rsidRPr="00B20FD3" w:rsidRDefault="0031174B" w:rsidP="0031174B">
      <w:pPr>
        <w:spacing w:after="0" w:line="264" w:lineRule="auto"/>
        <w:ind w:firstLine="600"/>
        <w:jc w:val="both"/>
      </w:pPr>
      <w:r w:rsidRPr="00B20FD3">
        <w:rPr>
          <w:rFonts w:ascii="Times New Roman" w:hAnsi="Times New Roman"/>
          <w:color w:val="000000"/>
          <w:sz w:val="28"/>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31174B" w:rsidRPr="00B20FD3" w:rsidRDefault="0031174B" w:rsidP="0031174B">
      <w:pPr>
        <w:spacing w:after="0" w:line="264" w:lineRule="auto"/>
        <w:ind w:firstLine="600"/>
        <w:jc w:val="both"/>
      </w:pPr>
      <w:r w:rsidRPr="00B20FD3">
        <w:rPr>
          <w:rFonts w:ascii="Times New Roman" w:hAnsi="Times New Roman"/>
          <w:b/>
          <w:color w:val="000000"/>
          <w:sz w:val="28"/>
        </w:rPr>
        <w:t>Практическая работа</w:t>
      </w:r>
    </w:p>
    <w:p w:rsidR="0031174B" w:rsidRPr="00B20FD3" w:rsidRDefault="0031174B" w:rsidP="0031174B">
      <w:pPr>
        <w:spacing w:after="0" w:line="264" w:lineRule="auto"/>
        <w:ind w:firstLine="600"/>
        <w:jc w:val="both"/>
      </w:pPr>
      <w:r w:rsidRPr="00B20FD3">
        <w:rPr>
          <w:rFonts w:ascii="Times New Roman" w:hAnsi="Times New Roman"/>
          <w:color w:val="000000"/>
          <w:sz w:val="28"/>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31174B" w:rsidRPr="00B20FD3" w:rsidRDefault="0031174B" w:rsidP="0031174B">
      <w:pPr>
        <w:sectPr w:rsidR="0031174B" w:rsidRPr="00B20FD3">
          <w:pgSz w:w="11906" w:h="16383"/>
          <w:pgMar w:top="1134" w:right="850" w:bottom="1134" w:left="1701" w:header="720" w:footer="720" w:gutter="0"/>
          <w:cols w:space="720"/>
        </w:sectPr>
      </w:pPr>
    </w:p>
    <w:p w:rsidR="0031174B" w:rsidRPr="00B20FD3" w:rsidRDefault="0031174B" w:rsidP="0031174B">
      <w:pPr>
        <w:spacing w:after="0" w:line="264" w:lineRule="auto"/>
        <w:ind w:firstLine="600"/>
        <w:jc w:val="both"/>
      </w:pPr>
      <w:bookmarkStart w:id="2" w:name="block-61088081"/>
      <w:bookmarkEnd w:id="1"/>
      <w:r w:rsidRPr="00B20FD3">
        <w:rPr>
          <w:rFonts w:ascii="Times New Roman" w:hAnsi="Times New Roman"/>
          <w:b/>
          <w:color w:val="000000"/>
          <w:sz w:val="28"/>
        </w:rPr>
        <w:lastRenderedPageBreak/>
        <w:t>ПЛАНИРУЕМЫЕ РЕЗУЛЬТАТЫ ОСВОЕНИЯ УЧЕБНОГО ПРЕДМЕТА «ГЕОГРАФИЯ»</w:t>
      </w:r>
    </w:p>
    <w:p w:rsidR="0031174B" w:rsidRPr="00B20FD3" w:rsidRDefault="0031174B" w:rsidP="0031174B">
      <w:pPr>
        <w:spacing w:after="0" w:line="264" w:lineRule="auto"/>
        <w:ind w:left="120"/>
        <w:jc w:val="both"/>
      </w:pPr>
      <w:r w:rsidRPr="00B20FD3">
        <w:rPr>
          <w:rFonts w:ascii="Times New Roman" w:hAnsi="Times New Roman"/>
          <w:b/>
          <w:color w:val="000000"/>
          <w:sz w:val="28"/>
        </w:rPr>
        <w:t>ЛИЧНОСТНЫЕ РЕЗУЛЬТАТЫ</w:t>
      </w:r>
    </w:p>
    <w:p w:rsidR="0031174B" w:rsidRPr="00B20FD3" w:rsidRDefault="0031174B" w:rsidP="0031174B">
      <w:pPr>
        <w:spacing w:after="0" w:line="264" w:lineRule="auto"/>
        <w:ind w:firstLine="600"/>
        <w:jc w:val="both"/>
      </w:pPr>
      <w:r w:rsidRPr="00B20FD3">
        <w:rPr>
          <w:rFonts w:ascii="Times New Roman" w:hAnsi="Times New Roman"/>
          <w:color w:val="000000"/>
          <w:sz w:val="28"/>
        </w:rPr>
        <w:t xml:space="preserve">Личностные результаты освоения </w:t>
      </w:r>
      <w:proofErr w:type="gramStart"/>
      <w:r w:rsidRPr="00B20FD3">
        <w:rPr>
          <w:rFonts w:ascii="Times New Roman" w:hAnsi="Times New Roman"/>
          <w:color w:val="000000"/>
          <w:sz w:val="28"/>
        </w:rPr>
        <w:t>обучающимися</w:t>
      </w:r>
      <w:proofErr w:type="gramEnd"/>
      <w:r w:rsidRPr="00B20FD3">
        <w:rPr>
          <w:rFonts w:ascii="Times New Roman" w:hAnsi="Times New Roman"/>
          <w:color w:val="000000"/>
          <w:sz w:val="28"/>
        </w:rPr>
        <w:t xml:space="preserve">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31174B" w:rsidRDefault="0031174B" w:rsidP="0031174B">
      <w:pPr>
        <w:spacing w:after="0" w:line="264" w:lineRule="auto"/>
        <w:ind w:firstLine="600"/>
        <w:jc w:val="both"/>
      </w:pPr>
      <w:r>
        <w:rPr>
          <w:rFonts w:ascii="Times New Roman" w:hAnsi="Times New Roman"/>
          <w:b/>
          <w:color w:val="000000"/>
          <w:sz w:val="28"/>
        </w:rPr>
        <w:t>гражданского воспитания:</w:t>
      </w:r>
    </w:p>
    <w:p w:rsidR="0031174B" w:rsidRPr="00B20FD3" w:rsidRDefault="0031174B" w:rsidP="0031174B">
      <w:pPr>
        <w:numPr>
          <w:ilvl w:val="0"/>
          <w:numId w:val="1"/>
        </w:numPr>
        <w:spacing w:after="0" w:line="264" w:lineRule="auto"/>
        <w:jc w:val="both"/>
      </w:pPr>
      <w:proofErr w:type="spellStart"/>
      <w:r w:rsidRPr="00B20FD3">
        <w:rPr>
          <w:rFonts w:ascii="Times New Roman" w:hAnsi="Times New Roman"/>
          <w:color w:val="000000"/>
          <w:sz w:val="28"/>
        </w:rPr>
        <w:t>сформированность</w:t>
      </w:r>
      <w:proofErr w:type="spellEnd"/>
      <w:r w:rsidRPr="00B20FD3">
        <w:rPr>
          <w:rFonts w:ascii="Times New Roman" w:hAnsi="Times New Roman"/>
          <w:color w:val="000000"/>
          <w:sz w:val="28"/>
        </w:rPr>
        <w:t xml:space="preserve"> гражданской позиции обучающегося как активного и ответственного члена российского общества; </w:t>
      </w:r>
    </w:p>
    <w:p w:rsidR="0031174B" w:rsidRPr="00B20FD3" w:rsidRDefault="0031174B" w:rsidP="0031174B">
      <w:pPr>
        <w:numPr>
          <w:ilvl w:val="0"/>
          <w:numId w:val="1"/>
        </w:numPr>
        <w:spacing w:after="0" w:line="264" w:lineRule="auto"/>
        <w:jc w:val="both"/>
      </w:pPr>
      <w:r w:rsidRPr="00B20FD3">
        <w:rPr>
          <w:rFonts w:ascii="Times New Roman" w:hAnsi="Times New Roman"/>
          <w:color w:val="000000"/>
          <w:sz w:val="28"/>
        </w:rPr>
        <w:t>осознание своих конституционных прав и обязанностей, уважение закона и правопорядка;</w:t>
      </w:r>
    </w:p>
    <w:p w:rsidR="0031174B" w:rsidRPr="00B20FD3" w:rsidRDefault="0031174B" w:rsidP="0031174B">
      <w:pPr>
        <w:numPr>
          <w:ilvl w:val="0"/>
          <w:numId w:val="1"/>
        </w:numPr>
        <w:spacing w:after="0" w:line="264" w:lineRule="auto"/>
        <w:jc w:val="both"/>
      </w:pPr>
      <w:r w:rsidRPr="00B20FD3">
        <w:rPr>
          <w:rFonts w:ascii="Times New Roman" w:hAnsi="Times New Roman"/>
          <w:color w:val="000000"/>
          <w:sz w:val="28"/>
        </w:rPr>
        <w:t>принятие традиционных национальных, общечеловеческих гуманистических и демократических ценностей;</w:t>
      </w:r>
    </w:p>
    <w:p w:rsidR="0031174B" w:rsidRPr="00B20FD3" w:rsidRDefault="0031174B" w:rsidP="0031174B">
      <w:pPr>
        <w:numPr>
          <w:ilvl w:val="0"/>
          <w:numId w:val="1"/>
        </w:numPr>
        <w:spacing w:after="0" w:line="264" w:lineRule="auto"/>
        <w:jc w:val="both"/>
      </w:pPr>
      <w:r w:rsidRPr="00B20FD3">
        <w:rPr>
          <w:rFonts w:ascii="Times New Roman" w:hAnsi="Times New Roman"/>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31174B" w:rsidRPr="00B20FD3" w:rsidRDefault="0031174B" w:rsidP="0031174B">
      <w:pPr>
        <w:numPr>
          <w:ilvl w:val="0"/>
          <w:numId w:val="1"/>
        </w:numPr>
        <w:spacing w:after="0" w:line="264" w:lineRule="auto"/>
        <w:jc w:val="both"/>
      </w:pPr>
      <w:r w:rsidRPr="00B20FD3">
        <w:rPr>
          <w:rFonts w:ascii="Times New Roman" w:hAnsi="Times New Roman"/>
          <w:color w:val="000000"/>
          <w:sz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31174B" w:rsidRPr="00B20FD3" w:rsidRDefault="0031174B" w:rsidP="0031174B">
      <w:pPr>
        <w:numPr>
          <w:ilvl w:val="0"/>
          <w:numId w:val="1"/>
        </w:numPr>
        <w:spacing w:after="0" w:line="264" w:lineRule="auto"/>
        <w:jc w:val="both"/>
      </w:pPr>
      <w:r w:rsidRPr="00B20FD3">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31174B" w:rsidRPr="00B20FD3" w:rsidRDefault="0031174B" w:rsidP="0031174B">
      <w:pPr>
        <w:numPr>
          <w:ilvl w:val="0"/>
          <w:numId w:val="1"/>
        </w:numPr>
        <w:spacing w:after="0" w:line="264" w:lineRule="auto"/>
        <w:jc w:val="both"/>
      </w:pPr>
      <w:r w:rsidRPr="00B20FD3">
        <w:rPr>
          <w:rFonts w:ascii="Times New Roman" w:hAnsi="Times New Roman"/>
          <w:color w:val="000000"/>
          <w:sz w:val="28"/>
        </w:rPr>
        <w:t>готовность к гуманитарной и волонтёрской деятельности;</w:t>
      </w:r>
    </w:p>
    <w:p w:rsidR="0031174B" w:rsidRDefault="0031174B" w:rsidP="0031174B">
      <w:pPr>
        <w:spacing w:after="0" w:line="264" w:lineRule="auto"/>
        <w:ind w:firstLine="600"/>
        <w:jc w:val="both"/>
      </w:pPr>
      <w:r>
        <w:rPr>
          <w:rFonts w:ascii="Times New Roman" w:hAnsi="Times New Roman"/>
          <w:b/>
          <w:color w:val="000000"/>
          <w:sz w:val="28"/>
        </w:rPr>
        <w:t>патриотического воспитания:</w:t>
      </w:r>
    </w:p>
    <w:p w:rsidR="0031174B" w:rsidRPr="00B20FD3" w:rsidRDefault="0031174B" w:rsidP="0031174B">
      <w:pPr>
        <w:numPr>
          <w:ilvl w:val="0"/>
          <w:numId w:val="2"/>
        </w:numPr>
        <w:spacing w:after="0" w:line="264" w:lineRule="auto"/>
        <w:jc w:val="both"/>
      </w:pPr>
      <w:proofErr w:type="spellStart"/>
      <w:r w:rsidRPr="00B20FD3">
        <w:rPr>
          <w:rFonts w:ascii="Times New Roman" w:hAnsi="Times New Roman"/>
          <w:color w:val="000000"/>
          <w:sz w:val="28"/>
        </w:rPr>
        <w:t>сформированность</w:t>
      </w:r>
      <w:proofErr w:type="spellEnd"/>
      <w:r w:rsidRPr="00B20FD3">
        <w:rPr>
          <w:rFonts w:ascii="Times New Roman" w:hAnsi="Times New Roman"/>
          <w:color w:val="000000"/>
          <w:sz w:val="28"/>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31174B" w:rsidRPr="00B20FD3" w:rsidRDefault="0031174B" w:rsidP="0031174B">
      <w:pPr>
        <w:numPr>
          <w:ilvl w:val="0"/>
          <w:numId w:val="2"/>
        </w:numPr>
        <w:spacing w:after="0" w:line="264" w:lineRule="auto"/>
        <w:jc w:val="both"/>
      </w:pPr>
      <w:r w:rsidRPr="00B20FD3">
        <w:rPr>
          <w:rFonts w:ascii="Times New Roman" w:hAnsi="Times New Roman"/>
          <w:color w:val="000000"/>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31174B" w:rsidRPr="00B20FD3" w:rsidRDefault="0031174B" w:rsidP="0031174B">
      <w:pPr>
        <w:numPr>
          <w:ilvl w:val="0"/>
          <w:numId w:val="2"/>
        </w:numPr>
        <w:spacing w:after="0" w:line="264" w:lineRule="auto"/>
        <w:jc w:val="both"/>
      </w:pPr>
      <w:r w:rsidRPr="00B20FD3">
        <w:rPr>
          <w:rFonts w:ascii="Times New Roman" w:hAnsi="Times New Roman"/>
          <w:color w:val="000000"/>
          <w:sz w:val="28"/>
        </w:rPr>
        <w:t>идейная убеждённость, готовность к служению и защите Отечества, ответственность за его судьбу;</w:t>
      </w:r>
    </w:p>
    <w:p w:rsidR="0031174B" w:rsidRDefault="0031174B" w:rsidP="0031174B">
      <w:pPr>
        <w:spacing w:after="0" w:line="264" w:lineRule="auto"/>
        <w:ind w:firstLine="600"/>
        <w:jc w:val="both"/>
      </w:pPr>
      <w:r>
        <w:rPr>
          <w:rFonts w:ascii="Times New Roman" w:hAnsi="Times New Roman"/>
          <w:b/>
          <w:color w:val="000000"/>
          <w:sz w:val="28"/>
        </w:rPr>
        <w:t>духовно-нравственного воспитания:</w:t>
      </w:r>
    </w:p>
    <w:p w:rsidR="0031174B" w:rsidRPr="00B20FD3" w:rsidRDefault="0031174B" w:rsidP="0031174B">
      <w:pPr>
        <w:numPr>
          <w:ilvl w:val="0"/>
          <w:numId w:val="3"/>
        </w:numPr>
        <w:spacing w:after="0" w:line="264" w:lineRule="auto"/>
        <w:jc w:val="both"/>
      </w:pPr>
      <w:r w:rsidRPr="00B20FD3">
        <w:rPr>
          <w:rFonts w:ascii="Times New Roman" w:hAnsi="Times New Roman"/>
          <w:color w:val="000000"/>
          <w:sz w:val="28"/>
        </w:rPr>
        <w:t>осознание духовных ценностей российского народа;</w:t>
      </w:r>
    </w:p>
    <w:p w:rsidR="0031174B" w:rsidRPr="00B20FD3" w:rsidRDefault="0031174B" w:rsidP="0031174B">
      <w:pPr>
        <w:numPr>
          <w:ilvl w:val="0"/>
          <w:numId w:val="3"/>
        </w:numPr>
        <w:spacing w:after="0" w:line="264" w:lineRule="auto"/>
        <w:jc w:val="both"/>
      </w:pPr>
      <w:proofErr w:type="spellStart"/>
      <w:r w:rsidRPr="00B20FD3">
        <w:rPr>
          <w:rFonts w:ascii="Times New Roman" w:hAnsi="Times New Roman"/>
          <w:color w:val="000000"/>
          <w:sz w:val="28"/>
        </w:rPr>
        <w:lastRenderedPageBreak/>
        <w:t>сформированность</w:t>
      </w:r>
      <w:proofErr w:type="spellEnd"/>
      <w:r w:rsidRPr="00B20FD3">
        <w:rPr>
          <w:rFonts w:ascii="Times New Roman" w:hAnsi="Times New Roman"/>
          <w:color w:val="000000"/>
          <w:sz w:val="28"/>
        </w:rPr>
        <w:t xml:space="preserve"> нравственного сознания, этического поведения; </w:t>
      </w:r>
    </w:p>
    <w:p w:rsidR="0031174B" w:rsidRPr="00B20FD3" w:rsidRDefault="0031174B" w:rsidP="0031174B">
      <w:pPr>
        <w:numPr>
          <w:ilvl w:val="0"/>
          <w:numId w:val="3"/>
        </w:numPr>
        <w:spacing w:after="0" w:line="264" w:lineRule="auto"/>
        <w:jc w:val="both"/>
      </w:pPr>
      <w:r w:rsidRPr="00B20FD3">
        <w:rPr>
          <w:rFonts w:ascii="Times New Roman" w:hAnsi="Times New Roman"/>
          <w:color w:val="000000"/>
          <w:sz w:val="28"/>
        </w:rPr>
        <w:t>способность оценивать ситуацию и принимать осознанные решения, ориентируясь на морально-нравственные нормы и ценности;</w:t>
      </w:r>
    </w:p>
    <w:p w:rsidR="0031174B" w:rsidRPr="00B20FD3" w:rsidRDefault="0031174B" w:rsidP="0031174B">
      <w:pPr>
        <w:numPr>
          <w:ilvl w:val="0"/>
          <w:numId w:val="3"/>
        </w:numPr>
        <w:spacing w:after="0" w:line="264" w:lineRule="auto"/>
        <w:jc w:val="both"/>
      </w:pPr>
      <w:r w:rsidRPr="00B20FD3">
        <w:rPr>
          <w:rFonts w:ascii="Times New Roman" w:hAnsi="Times New Roman"/>
          <w:color w:val="000000"/>
          <w:sz w:val="28"/>
        </w:rPr>
        <w:t>осознание личного вклада в построение устойчивого будущего на основе формирования элементов географической и экологической культуры;</w:t>
      </w:r>
    </w:p>
    <w:p w:rsidR="0031174B" w:rsidRPr="00B20FD3" w:rsidRDefault="0031174B" w:rsidP="0031174B">
      <w:pPr>
        <w:numPr>
          <w:ilvl w:val="0"/>
          <w:numId w:val="3"/>
        </w:numPr>
        <w:spacing w:after="0" w:line="264" w:lineRule="auto"/>
        <w:jc w:val="both"/>
      </w:pPr>
      <w:r w:rsidRPr="00B20FD3">
        <w:rPr>
          <w:rFonts w:ascii="Times New Roman" w:hAnsi="Times New Roman"/>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31174B" w:rsidRDefault="0031174B" w:rsidP="0031174B">
      <w:pPr>
        <w:spacing w:after="0" w:line="264" w:lineRule="auto"/>
        <w:ind w:firstLine="600"/>
        <w:jc w:val="both"/>
      </w:pPr>
      <w:r>
        <w:rPr>
          <w:rFonts w:ascii="Times New Roman" w:hAnsi="Times New Roman"/>
          <w:b/>
          <w:color w:val="000000"/>
          <w:sz w:val="28"/>
        </w:rPr>
        <w:t>эстетического воспитания:</w:t>
      </w:r>
    </w:p>
    <w:p w:rsidR="0031174B" w:rsidRPr="00B20FD3" w:rsidRDefault="0031174B" w:rsidP="0031174B">
      <w:pPr>
        <w:numPr>
          <w:ilvl w:val="0"/>
          <w:numId w:val="4"/>
        </w:numPr>
        <w:spacing w:after="0" w:line="264" w:lineRule="auto"/>
        <w:jc w:val="both"/>
      </w:pPr>
      <w:r w:rsidRPr="00B20FD3">
        <w:rPr>
          <w:rFonts w:ascii="Times New Roman" w:hAnsi="Times New Roman"/>
          <w:color w:val="000000"/>
          <w:sz w:val="28"/>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31174B" w:rsidRPr="00B20FD3" w:rsidRDefault="0031174B" w:rsidP="0031174B">
      <w:pPr>
        <w:numPr>
          <w:ilvl w:val="0"/>
          <w:numId w:val="4"/>
        </w:numPr>
        <w:spacing w:after="0" w:line="264" w:lineRule="auto"/>
        <w:jc w:val="both"/>
      </w:pPr>
      <w:r w:rsidRPr="00B20FD3">
        <w:rPr>
          <w:rFonts w:ascii="Times New Roman" w:hAnsi="Times New Roman"/>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31174B" w:rsidRPr="00B20FD3" w:rsidRDefault="0031174B" w:rsidP="0031174B">
      <w:pPr>
        <w:numPr>
          <w:ilvl w:val="0"/>
          <w:numId w:val="4"/>
        </w:numPr>
        <w:spacing w:after="0" w:line="264" w:lineRule="auto"/>
        <w:jc w:val="both"/>
      </w:pPr>
      <w:r w:rsidRPr="00B20FD3">
        <w:rPr>
          <w:rFonts w:ascii="Times New Roman" w:hAnsi="Times New Roman"/>
          <w:color w:val="000000"/>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31174B" w:rsidRPr="00B20FD3" w:rsidRDefault="0031174B" w:rsidP="0031174B">
      <w:pPr>
        <w:numPr>
          <w:ilvl w:val="0"/>
          <w:numId w:val="4"/>
        </w:numPr>
        <w:spacing w:after="0" w:line="264" w:lineRule="auto"/>
        <w:jc w:val="both"/>
      </w:pPr>
      <w:r w:rsidRPr="00B20FD3">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w:t>
      </w:r>
    </w:p>
    <w:p w:rsidR="0031174B" w:rsidRDefault="0031174B" w:rsidP="0031174B">
      <w:pPr>
        <w:spacing w:after="0" w:line="264" w:lineRule="auto"/>
        <w:ind w:firstLine="600"/>
        <w:jc w:val="both"/>
      </w:pPr>
      <w:r>
        <w:rPr>
          <w:rFonts w:ascii="Times New Roman" w:hAnsi="Times New Roman"/>
          <w:b/>
          <w:color w:val="333333"/>
          <w:sz w:val="28"/>
        </w:rPr>
        <w:t>ценности научного познания:</w:t>
      </w:r>
    </w:p>
    <w:p w:rsidR="0031174B" w:rsidRPr="00B20FD3" w:rsidRDefault="0031174B" w:rsidP="0031174B">
      <w:pPr>
        <w:numPr>
          <w:ilvl w:val="0"/>
          <w:numId w:val="5"/>
        </w:numPr>
        <w:spacing w:after="0" w:line="264" w:lineRule="auto"/>
        <w:jc w:val="both"/>
      </w:pPr>
      <w:proofErr w:type="spellStart"/>
      <w:r w:rsidRPr="00B20FD3">
        <w:rPr>
          <w:rFonts w:ascii="Times New Roman" w:hAnsi="Times New Roman"/>
          <w:color w:val="000000"/>
          <w:sz w:val="28"/>
        </w:rPr>
        <w:t>сформированность</w:t>
      </w:r>
      <w:proofErr w:type="spellEnd"/>
      <w:r w:rsidRPr="00B20FD3">
        <w:rPr>
          <w:rFonts w:ascii="Times New Roman" w:hAnsi="Times New Roman"/>
          <w:color w:val="000000"/>
          <w:sz w:val="28"/>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31174B" w:rsidRPr="00B20FD3" w:rsidRDefault="0031174B" w:rsidP="0031174B">
      <w:pPr>
        <w:numPr>
          <w:ilvl w:val="0"/>
          <w:numId w:val="5"/>
        </w:numPr>
        <w:spacing w:after="0" w:line="264" w:lineRule="auto"/>
        <w:jc w:val="both"/>
      </w:pPr>
      <w:r w:rsidRPr="00B20FD3">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31174B" w:rsidRPr="00B20FD3" w:rsidRDefault="0031174B" w:rsidP="0031174B">
      <w:pPr>
        <w:numPr>
          <w:ilvl w:val="0"/>
          <w:numId w:val="5"/>
        </w:numPr>
        <w:spacing w:after="0" w:line="264" w:lineRule="auto"/>
        <w:jc w:val="both"/>
      </w:pPr>
      <w:r w:rsidRPr="00B20FD3">
        <w:rPr>
          <w:rFonts w:ascii="Times New Roman" w:hAnsi="Times New Roman"/>
          <w:color w:val="000000"/>
          <w:sz w:val="28"/>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31174B" w:rsidRDefault="0031174B" w:rsidP="0031174B">
      <w:pPr>
        <w:spacing w:after="0" w:line="264" w:lineRule="auto"/>
        <w:ind w:firstLine="600"/>
        <w:jc w:val="both"/>
      </w:pPr>
      <w:r>
        <w:rPr>
          <w:rFonts w:ascii="Times New Roman" w:hAnsi="Times New Roman"/>
          <w:b/>
          <w:color w:val="000000"/>
          <w:sz w:val="28"/>
        </w:rPr>
        <w:t>физического воспитания:</w:t>
      </w:r>
    </w:p>
    <w:p w:rsidR="0031174B" w:rsidRPr="00B20FD3" w:rsidRDefault="0031174B" w:rsidP="0031174B">
      <w:pPr>
        <w:numPr>
          <w:ilvl w:val="0"/>
          <w:numId w:val="6"/>
        </w:numPr>
        <w:spacing w:after="0" w:line="264" w:lineRule="auto"/>
        <w:jc w:val="both"/>
      </w:pPr>
      <w:proofErr w:type="spellStart"/>
      <w:r w:rsidRPr="00B20FD3">
        <w:rPr>
          <w:rFonts w:ascii="Times New Roman" w:hAnsi="Times New Roman"/>
          <w:color w:val="000000"/>
          <w:sz w:val="28"/>
        </w:rPr>
        <w:t>сформированность</w:t>
      </w:r>
      <w:proofErr w:type="spellEnd"/>
      <w:r w:rsidRPr="00B20FD3">
        <w:rPr>
          <w:rFonts w:ascii="Times New Roman" w:hAnsi="Times New Roman"/>
          <w:color w:val="000000"/>
          <w:sz w:val="28"/>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31174B" w:rsidRPr="00B20FD3" w:rsidRDefault="0031174B" w:rsidP="0031174B">
      <w:pPr>
        <w:numPr>
          <w:ilvl w:val="0"/>
          <w:numId w:val="6"/>
        </w:numPr>
        <w:spacing w:after="0" w:line="264" w:lineRule="auto"/>
        <w:jc w:val="both"/>
      </w:pPr>
      <w:r w:rsidRPr="00B20FD3">
        <w:rPr>
          <w:rFonts w:ascii="Times New Roman" w:hAnsi="Times New Roman"/>
          <w:color w:val="000000"/>
          <w:sz w:val="28"/>
        </w:rPr>
        <w:lastRenderedPageBreak/>
        <w:t>потребность в физическом совершенствовании, занятиях спортивно-оздоровительной деятельностью;</w:t>
      </w:r>
    </w:p>
    <w:p w:rsidR="0031174B" w:rsidRPr="00B20FD3" w:rsidRDefault="0031174B" w:rsidP="0031174B">
      <w:pPr>
        <w:numPr>
          <w:ilvl w:val="0"/>
          <w:numId w:val="6"/>
        </w:numPr>
        <w:spacing w:after="0" w:line="264" w:lineRule="auto"/>
        <w:jc w:val="both"/>
      </w:pPr>
      <w:r w:rsidRPr="00B20FD3">
        <w:rPr>
          <w:rFonts w:ascii="Times New Roman" w:hAnsi="Times New Roman"/>
          <w:color w:val="000000"/>
          <w:sz w:val="28"/>
        </w:rPr>
        <w:t>активное неприятие вредных привычек и иных форм причинения вреда физическому и психическому здоровью;</w:t>
      </w:r>
    </w:p>
    <w:p w:rsidR="0031174B" w:rsidRDefault="0031174B" w:rsidP="0031174B">
      <w:pPr>
        <w:spacing w:after="0" w:line="264" w:lineRule="auto"/>
        <w:ind w:firstLine="600"/>
        <w:jc w:val="both"/>
      </w:pPr>
      <w:r>
        <w:rPr>
          <w:rFonts w:ascii="Times New Roman" w:hAnsi="Times New Roman"/>
          <w:b/>
          <w:color w:val="000000"/>
          <w:sz w:val="28"/>
        </w:rPr>
        <w:t>трудового воспитания:</w:t>
      </w:r>
    </w:p>
    <w:p w:rsidR="0031174B" w:rsidRPr="00B20FD3" w:rsidRDefault="0031174B" w:rsidP="0031174B">
      <w:pPr>
        <w:numPr>
          <w:ilvl w:val="0"/>
          <w:numId w:val="7"/>
        </w:numPr>
        <w:spacing w:after="0" w:line="264" w:lineRule="auto"/>
        <w:jc w:val="both"/>
      </w:pPr>
      <w:r w:rsidRPr="00B20FD3">
        <w:rPr>
          <w:rFonts w:ascii="Times New Roman" w:hAnsi="Times New Roman"/>
          <w:color w:val="000000"/>
          <w:sz w:val="28"/>
        </w:rPr>
        <w:t>готовность к труду, осознание ценности мастерства, трудолюбие;</w:t>
      </w:r>
    </w:p>
    <w:p w:rsidR="0031174B" w:rsidRPr="00B20FD3" w:rsidRDefault="0031174B" w:rsidP="0031174B">
      <w:pPr>
        <w:numPr>
          <w:ilvl w:val="0"/>
          <w:numId w:val="7"/>
        </w:numPr>
        <w:spacing w:after="0" w:line="264" w:lineRule="auto"/>
        <w:jc w:val="both"/>
      </w:pPr>
      <w:r w:rsidRPr="00B20FD3">
        <w:rPr>
          <w:rFonts w:ascii="Times New Roman" w:hAnsi="Times New Roman"/>
          <w:color w:val="000000"/>
          <w:sz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31174B" w:rsidRPr="00B20FD3" w:rsidRDefault="0031174B" w:rsidP="0031174B">
      <w:pPr>
        <w:numPr>
          <w:ilvl w:val="0"/>
          <w:numId w:val="7"/>
        </w:numPr>
        <w:spacing w:after="0" w:line="264" w:lineRule="auto"/>
        <w:jc w:val="both"/>
      </w:pPr>
      <w:r w:rsidRPr="00B20FD3">
        <w:rPr>
          <w:rFonts w:ascii="Times New Roman" w:hAnsi="Times New Roman"/>
          <w:color w:val="000000"/>
          <w:sz w:val="28"/>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31174B" w:rsidRPr="00B20FD3" w:rsidRDefault="0031174B" w:rsidP="0031174B">
      <w:pPr>
        <w:numPr>
          <w:ilvl w:val="0"/>
          <w:numId w:val="7"/>
        </w:numPr>
        <w:spacing w:after="0" w:line="264" w:lineRule="auto"/>
        <w:jc w:val="both"/>
      </w:pPr>
      <w:r w:rsidRPr="00B20FD3">
        <w:rPr>
          <w:rFonts w:ascii="Times New Roman" w:hAnsi="Times New Roman"/>
          <w:color w:val="000000"/>
          <w:sz w:val="28"/>
        </w:rPr>
        <w:t>готовность и способность к образованию и самообразованию на протяжении всей жизни;</w:t>
      </w:r>
    </w:p>
    <w:p w:rsidR="0031174B" w:rsidRDefault="0031174B" w:rsidP="0031174B">
      <w:pPr>
        <w:spacing w:after="0" w:line="264" w:lineRule="auto"/>
        <w:ind w:firstLine="600"/>
        <w:jc w:val="both"/>
      </w:pPr>
      <w:r>
        <w:rPr>
          <w:rFonts w:ascii="Times New Roman" w:hAnsi="Times New Roman"/>
          <w:b/>
          <w:color w:val="000000"/>
          <w:sz w:val="28"/>
        </w:rPr>
        <w:t>экологического воспитания:</w:t>
      </w:r>
    </w:p>
    <w:p w:rsidR="0031174B" w:rsidRPr="00B20FD3" w:rsidRDefault="0031174B" w:rsidP="0031174B">
      <w:pPr>
        <w:numPr>
          <w:ilvl w:val="0"/>
          <w:numId w:val="8"/>
        </w:numPr>
        <w:spacing w:after="0" w:line="264" w:lineRule="auto"/>
        <w:jc w:val="both"/>
      </w:pPr>
      <w:proofErr w:type="spellStart"/>
      <w:r w:rsidRPr="00B20FD3">
        <w:rPr>
          <w:rFonts w:ascii="Times New Roman" w:hAnsi="Times New Roman"/>
          <w:color w:val="000000"/>
          <w:sz w:val="28"/>
        </w:rPr>
        <w:t>сформированность</w:t>
      </w:r>
      <w:proofErr w:type="spellEnd"/>
      <w:r w:rsidRPr="00B20FD3">
        <w:rPr>
          <w:rFonts w:ascii="Times New Roman" w:hAnsi="Times New Roman"/>
          <w:color w:val="000000"/>
          <w:sz w:val="28"/>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31174B" w:rsidRPr="00B20FD3" w:rsidRDefault="0031174B" w:rsidP="0031174B">
      <w:pPr>
        <w:numPr>
          <w:ilvl w:val="0"/>
          <w:numId w:val="8"/>
        </w:numPr>
        <w:spacing w:after="0" w:line="264" w:lineRule="auto"/>
        <w:jc w:val="both"/>
      </w:pPr>
      <w:r w:rsidRPr="00B20FD3">
        <w:rPr>
          <w:rFonts w:ascii="Times New Roman" w:hAnsi="Times New Roman"/>
          <w:color w:val="000000"/>
          <w:sz w:val="28"/>
        </w:rPr>
        <w:t>планирование и осуществление действий в окружающей среде на основе знания целей устойчивого развития человечества;</w:t>
      </w:r>
    </w:p>
    <w:p w:rsidR="0031174B" w:rsidRPr="00B20FD3" w:rsidRDefault="0031174B" w:rsidP="0031174B">
      <w:pPr>
        <w:numPr>
          <w:ilvl w:val="0"/>
          <w:numId w:val="8"/>
        </w:numPr>
        <w:spacing w:after="0" w:line="264" w:lineRule="auto"/>
        <w:jc w:val="both"/>
      </w:pPr>
      <w:r w:rsidRPr="00B20FD3">
        <w:rPr>
          <w:rFonts w:ascii="Times New Roman" w:hAnsi="Times New Roman"/>
          <w:color w:val="000000"/>
          <w:sz w:val="28"/>
        </w:rPr>
        <w:t>активное неприятие действий, приносящих вред окружающей среде;</w:t>
      </w:r>
    </w:p>
    <w:p w:rsidR="0031174B" w:rsidRPr="00B20FD3" w:rsidRDefault="0031174B" w:rsidP="0031174B">
      <w:pPr>
        <w:numPr>
          <w:ilvl w:val="0"/>
          <w:numId w:val="8"/>
        </w:numPr>
        <w:spacing w:after="0" w:line="264" w:lineRule="auto"/>
        <w:jc w:val="both"/>
      </w:pPr>
      <w:r w:rsidRPr="00B20FD3">
        <w:rPr>
          <w:rFonts w:ascii="Times New Roman" w:hAnsi="Times New Roman"/>
          <w:color w:val="000000"/>
          <w:sz w:val="28"/>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31174B" w:rsidRPr="00B20FD3" w:rsidRDefault="0031174B" w:rsidP="0031174B">
      <w:pPr>
        <w:numPr>
          <w:ilvl w:val="0"/>
          <w:numId w:val="8"/>
        </w:numPr>
        <w:spacing w:after="0" w:line="264" w:lineRule="auto"/>
        <w:jc w:val="both"/>
      </w:pPr>
      <w:r w:rsidRPr="00B20FD3">
        <w:rPr>
          <w:rFonts w:ascii="Times New Roman" w:hAnsi="Times New Roman"/>
          <w:color w:val="000000"/>
          <w:sz w:val="28"/>
        </w:rPr>
        <w:t>расширение опыта деятельности экологической направленности;</w:t>
      </w:r>
    </w:p>
    <w:p w:rsidR="0031174B" w:rsidRPr="00B20FD3" w:rsidRDefault="0031174B" w:rsidP="0031174B">
      <w:pPr>
        <w:spacing w:after="0" w:line="264" w:lineRule="auto"/>
        <w:ind w:firstLine="600"/>
        <w:jc w:val="both"/>
      </w:pPr>
      <w:r w:rsidRPr="00B20FD3">
        <w:rPr>
          <w:rFonts w:ascii="Times New Roman" w:hAnsi="Times New Roman"/>
          <w:b/>
          <w:color w:val="000000"/>
          <w:sz w:val="28"/>
        </w:rPr>
        <w:t xml:space="preserve">МЕТАПРЕДМЕТНЫЕ РЕЗУЛЬТАТЫ </w:t>
      </w:r>
    </w:p>
    <w:p w:rsidR="0031174B" w:rsidRPr="00B20FD3" w:rsidRDefault="0031174B" w:rsidP="0031174B">
      <w:pPr>
        <w:spacing w:after="0" w:line="264" w:lineRule="auto"/>
        <w:ind w:firstLine="600"/>
        <w:jc w:val="both"/>
      </w:pPr>
      <w:proofErr w:type="spellStart"/>
      <w:r w:rsidRPr="00B20FD3">
        <w:rPr>
          <w:rFonts w:ascii="Times New Roman" w:hAnsi="Times New Roman"/>
          <w:color w:val="000000"/>
          <w:sz w:val="28"/>
        </w:rPr>
        <w:t>Метапредметные</w:t>
      </w:r>
      <w:proofErr w:type="spellEnd"/>
      <w:r w:rsidRPr="00B20FD3">
        <w:rPr>
          <w:rFonts w:ascii="Times New Roman" w:hAnsi="Times New Roman"/>
          <w:color w:val="000000"/>
          <w:sz w:val="28"/>
        </w:rPr>
        <w:t xml:space="preserve"> результаты освоения основной образовательной программы среднего общего образования должны отражать: </w:t>
      </w:r>
    </w:p>
    <w:p w:rsidR="0031174B" w:rsidRPr="00B20FD3" w:rsidRDefault="0031174B" w:rsidP="0031174B">
      <w:pPr>
        <w:spacing w:after="0" w:line="264" w:lineRule="auto"/>
        <w:ind w:firstLine="600"/>
        <w:jc w:val="both"/>
      </w:pPr>
      <w:r w:rsidRPr="00B20FD3">
        <w:rPr>
          <w:rFonts w:ascii="Times New Roman" w:hAnsi="Times New Roman"/>
          <w:b/>
          <w:color w:val="000000"/>
          <w:sz w:val="28"/>
        </w:rPr>
        <w:t>Овладение универсальными учебными познавательными действиями:</w:t>
      </w:r>
    </w:p>
    <w:p w:rsidR="0031174B" w:rsidRDefault="0031174B" w:rsidP="0031174B">
      <w:pPr>
        <w:spacing w:after="0" w:line="264" w:lineRule="auto"/>
        <w:ind w:firstLine="600"/>
        <w:jc w:val="both"/>
      </w:pPr>
      <w:r>
        <w:rPr>
          <w:rFonts w:ascii="Times New Roman" w:hAnsi="Times New Roman"/>
          <w:b/>
          <w:color w:val="000000"/>
          <w:sz w:val="28"/>
        </w:rPr>
        <w:t>а) базовые логические действия:</w:t>
      </w:r>
    </w:p>
    <w:p w:rsidR="0031174B" w:rsidRPr="00B20FD3" w:rsidRDefault="0031174B" w:rsidP="0031174B">
      <w:pPr>
        <w:numPr>
          <w:ilvl w:val="0"/>
          <w:numId w:val="9"/>
        </w:numPr>
        <w:spacing w:after="0" w:line="264" w:lineRule="auto"/>
        <w:jc w:val="both"/>
      </w:pPr>
      <w:r w:rsidRPr="00B20FD3">
        <w:rPr>
          <w:rFonts w:ascii="Times New Roman" w:hAnsi="Times New Roman"/>
          <w:color w:val="000000"/>
          <w:sz w:val="28"/>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31174B" w:rsidRPr="00B20FD3" w:rsidRDefault="0031174B" w:rsidP="0031174B">
      <w:pPr>
        <w:numPr>
          <w:ilvl w:val="0"/>
          <w:numId w:val="9"/>
        </w:numPr>
        <w:spacing w:after="0" w:line="264" w:lineRule="auto"/>
        <w:jc w:val="both"/>
      </w:pPr>
      <w:r w:rsidRPr="00B20FD3">
        <w:rPr>
          <w:rFonts w:ascii="Times New Roman" w:hAnsi="Times New Roman"/>
          <w:color w:val="000000"/>
          <w:sz w:val="28"/>
        </w:rPr>
        <w:t>устанавливать существенный признак или основания для сравнения, классификации географических объектов, процессов и явлений и обобщения;</w:t>
      </w:r>
    </w:p>
    <w:p w:rsidR="0031174B" w:rsidRPr="00B20FD3" w:rsidRDefault="0031174B" w:rsidP="0031174B">
      <w:pPr>
        <w:numPr>
          <w:ilvl w:val="0"/>
          <w:numId w:val="9"/>
        </w:numPr>
        <w:spacing w:after="0" w:line="264" w:lineRule="auto"/>
        <w:jc w:val="both"/>
      </w:pPr>
      <w:r w:rsidRPr="00B20FD3">
        <w:rPr>
          <w:rFonts w:ascii="Times New Roman" w:hAnsi="Times New Roman"/>
          <w:color w:val="000000"/>
          <w:sz w:val="28"/>
        </w:rPr>
        <w:lastRenderedPageBreak/>
        <w:t xml:space="preserve">определять цели деятельности, задавать параметры и критерии их достижения; </w:t>
      </w:r>
    </w:p>
    <w:p w:rsidR="0031174B" w:rsidRPr="00B20FD3" w:rsidRDefault="0031174B" w:rsidP="0031174B">
      <w:pPr>
        <w:numPr>
          <w:ilvl w:val="0"/>
          <w:numId w:val="9"/>
        </w:numPr>
        <w:spacing w:after="0" w:line="264" w:lineRule="auto"/>
        <w:jc w:val="both"/>
      </w:pPr>
      <w:r w:rsidRPr="00B20FD3">
        <w:rPr>
          <w:rFonts w:ascii="Times New Roman" w:hAnsi="Times New Roman"/>
          <w:color w:val="000000"/>
          <w:sz w:val="28"/>
        </w:rPr>
        <w:t>разрабатывать план решения географической задачи с учётом анализа имеющихся материальных и нематериальных ресурсов;</w:t>
      </w:r>
    </w:p>
    <w:p w:rsidR="0031174B" w:rsidRPr="00B20FD3" w:rsidRDefault="0031174B" w:rsidP="0031174B">
      <w:pPr>
        <w:numPr>
          <w:ilvl w:val="0"/>
          <w:numId w:val="9"/>
        </w:numPr>
        <w:spacing w:after="0" w:line="264" w:lineRule="auto"/>
        <w:jc w:val="both"/>
      </w:pPr>
      <w:r w:rsidRPr="00B20FD3">
        <w:rPr>
          <w:rFonts w:ascii="Times New Roman" w:hAnsi="Times New Roman"/>
          <w:color w:val="000000"/>
          <w:sz w:val="28"/>
        </w:rPr>
        <w:t>выявлять закономерности и противоречия в рассматриваемых явлениях с учётом предложенной географической задачи;</w:t>
      </w:r>
    </w:p>
    <w:p w:rsidR="0031174B" w:rsidRPr="00B20FD3" w:rsidRDefault="0031174B" w:rsidP="0031174B">
      <w:pPr>
        <w:numPr>
          <w:ilvl w:val="0"/>
          <w:numId w:val="9"/>
        </w:numPr>
        <w:spacing w:after="0" w:line="264" w:lineRule="auto"/>
        <w:jc w:val="both"/>
      </w:pPr>
      <w:r w:rsidRPr="00B20FD3">
        <w:rPr>
          <w:rFonts w:ascii="Times New Roman" w:hAnsi="Times New Roman"/>
          <w:color w:val="000000"/>
          <w:sz w:val="28"/>
        </w:rPr>
        <w:t>вносить коррективы в деятельность, оценивать соответствие результатов целям;</w:t>
      </w:r>
    </w:p>
    <w:p w:rsidR="0031174B" w:rsidRPr="00B20FD3" w:rsidRDefault="0031174B" w:rsidP="0031174B">
      <w:pPr>
        <w:numPr>
          <w:ilvl w:val="0"/>
          <w:numId w:val="9"/>
        </w:numPr>
        <w:spacing w:after="0" w:line="264" w:lineRule="auto"/>
        <w:jc w:val="both"/>
      </w:pPr>
      <w:r w:rsidRPr="00B20FD3">
        <w:rPr>
          <w:rFonts w:ascii="Times New Roman" w:hAnsi="Times New Roman"/>
          <w:color w:val="000000"/>
          <w:sz w:val="28"/>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31174B" w:rsidRPr="00B20FD3" w:rsidRDefault="0031174B" w:rsidP="0031174B">
      <w:pPr>
        <w:numPr>
          <w:ilvl w:val="0"/>
          <w:numId w:val="9"/>
        </w:numPr>
        <w:spacing w:after="0" w:line="264" w:lineRule="auto"/>
        <w:jc w:val="both"/>
      </w:pPr>
      <w:proofErr w:type="spellStart"/>
      <w:r w:rsidRPr="00B20FD3">
        <w:rPr>
          <w:rFonts w:ascii="Times New Roman" w:hAnsi="Times New Roman"/>
          <w:color w:val="000000"/>
          <w:sz w:val="28"/>
        </w:rPr>
        <w:t>креативно</w:t>
      </w:r>
      <w:proofErr w:type="spellEnd"/>
      <w:r w:rsidRPr="00B20FD3">
        <w:rPr>
          <w:rFonts w:ascii="Times New Roman" w:hAnsi="Times New Roman"/>
          <w:color w:val="000000"/>
          <w:sz w:val="28"/>
        </w:rPr>
        <w:t xml:space="preserve"> мыслить при поиске путей решения жизненных проблем, имеющих географические аспекты;</w:t>
      </w:r>
    </w:p>
    <w:p w:rsidR="0031174B" w:rsidRDefault="0031174B" w:rsidP="0031174B">
      <w:pPr>
        <w:spacing w:after="0" w:line="264" w:lineRule="auto"/>
        <w:ind w:firstLine="600"/>
        <w:jc w:val="both"/>
      </w:pPr>
      <w:r>
        <w:rPr>
          <w:rFonts w:ascii="Times New Roman" w:hAnsi="Times New Roman"/>
          <w:b/>
          <w:color w:val="000000"/>
          <w:sz w:val="28"/>
        </w:rPr>
        <w:t xml:space="preserve">б) базовые исследовательские действия: </w:t>
      </w:r>
    </w:p>
    <w:p w:rsidR="0031174B" w:rsidRPr="00B20FD3" w:rsidRDefault="0031174B" w:rsidP="0031174B">
      <w:pPr>
        <w:numPr>
          <w:ilvl w:val="0"/>
          <w:numId w:val="10"/>
        </w:numPr>
        <w:spacing w:after="0" w:line="264" w:lineRule="auto"/>
        <w:jc w:val="both"/>
      </w:pPr>
      <w:r w:rsidRPr="00B20FD3">
        <w:rPr>
          <w:rFonts w:ascii="Times New Roman" w:hAnsi="Times New Roman"/>
          <w:color w:val="000000"/>
          <w:sz w:val="28"/>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B20FD3">
        <w:rPr>
          <w:rFonts w:ascii="Times New Roman" w:hAnsi="Times New Roman"/>
          <w:color w:val="000000"/>
          <w:sz w:val="28"/>
        </w:rPr>
        <w:t>геоэкологических</w:t>
      </w:r>
      <w:proofErr w:type="spellEnd"/>
      <w:r w:rsidRPr="00B20FD3">
        <w:rPr>
          <w:rFonts w:ascii="Times New Roman" w:hAnsi="Times New Roman"/>
          <w:color w:val="000000"/>
          <w:sz w:val="28"/>
        </w:rPr>
        <w:t xml:space="preserve"> объектов, процессов и явлений;</w:t>
      </w:r>
    </w:p>
    <w:p w:rsidR="0031174B" w:rsidRPr="00B20FD3" w:rsidRDefault="0031174B" w:rsidP="0031174B">
      <w:pPr>
        <w:numPr>
          <w:ilvl w:val="0"/>
          <w:numId w:val="10"/>
        </w:numPr>
        <w:spacing w:after="0" w:line="264" w:lineRule="auto"/>
        <w:jc w:val="both"/>
      </w:pPr>
      <w:r w:rsidRPr="00B20FD3">
        <w:rPr>
          <w:rFonts w:ascii="Times New Roman" w:hAnsi="Times New Roman"/>
          <w:color w:val="000000"/>
          <w:sz w:val="28"/>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31174B" w:rsidRPr="00B20FD3" w:rsidRDefault="0031174B" w:rsidP="0031174B">
      <w:pPr>
        <w:numPr>
          <w:ilvl w:val="0"/>
          <w:numId w:val="10"/>
        </w:numPr>
        <w:spacing w:after="0" w:line="264" w:lineRule="auto"/>
        <w:jc w:val="both"/>
      </w:pPr>
      <w:r w:rsidRPr="00B20FD3">
        <w:rPr>
          <w:rFonts w:ascii="Times New Roman" w:hAnsi="Times New Roman"/>
          <w:color w:val="000000"/>
          <w:sz w:val="28"/>
        </w:rPr>
        <w:t>владеть научной терминологией, ключевыми понятиями и методами;</w:t>
      </w:r>
    </w:p>
    <w:p w:rsidR="0031174B" w:rsidRPr="00B20FD3" w:rsidRDefault="0031174B" w:rsidP="0031174B">
      <w:pPr>
        <w:numPr>
          <w:ilvl w:val="0"/>
          <w:numId w:val="10"/>
        </w:numPr>
        <w:spacing w:after="0" w:line="264" w:lineRule="auto"/>
        <w:jc w:val="both"/>
      </w:pPr>
      <w:r w:rsidRPr="00B20FD3">
        <w:rPr>
          <w:rFonts w:ascii="Times New Roman" w:hAnsi="Times New Roman"/>
          <w:color w:val="000000"/>
          <w:sz w:val="28"/>
        </w:rPr>
        <w:t>формулировать собственные задачи в образовательной деятельности и жизненных ситуациях;</w:t>
      </w:r>
    </w:p>
    <w:p w:rsidR="0031174B" w:rsidRPr="00B20FD3" w:rsidRDefault="0031174B" w:rsidP="0031174B">
      <w:pPr>
        <w:numPr>
          <w:ilvl w:val="0"/>
          <w:numId w:val="10"/>
        </w:numPr>
        <w:spacing w:after="0" w:line="264" w:lineRule="auto"/>
        <w:jc w:val="both"/>
      </w:pPr>
      <w:r w:rsidRPr="00B20FD3">
        <w:rPr>
          <w:rFonts w:ascii="Times New Roman" w:hAnsi="Times New Roman"/>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31174B" w:rsidRPr="00B20FD3" w:rsidRDefault="0031174B" w:rsidP="0031174B">
      <w:pPr>
        <w:numPr>
          <w:ilvl w:val="0"/>
          <w:numId w:val="10"/>
        </w:numPr>
        <w:spacing w:after="0" w:line="264" w:lineRule="auto"/>
        <w:jc w:val="both"/>
      </w:pPr>
      <w:r w:rsidRPr="00B20FD3">
        <w:rPr>
          <w:rFonts w:ascii="Times New Roman" w:hAnsi="Times New Roman"/>
          <w:color w:val="000000"/>
          <w:sz w:val="28"/>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31174B" w:rsidRPr="00B20FD3" w:rsidRDefault="0031174B" w:rsidP="0031174B">
      <w:pPr>
        <w:numPr>
          <w:ilvl w:val="0"/>
          <w:numId w:val="10"/>
        </w:numPr>
        <w:spacing w:after="0" w:line="264" w:lineRule="auto"/>
        <w:jc w:val="both"/>
      </w:pPr>
      <w:r w:rsidRPr="00B20FD3">
        <w:rPr>
          <w:rFonts w:ascii="Times New Roman" w:hAnsi="Times New Roman"/>
          <w:color w:val="000000"/>
          <w:sz w:val="28"/>
        </w:rPr>
        <w:t>давать оценку новым ситуациям, оценивать приобретённый опыт;</w:t>
      </w:r>
    </w:p>
    <w:p w:rsidR="0031174B" w:rsidRPr="00B20FD3" w:rsidRDefault="0031174B" w:rsidP="0031174B">
      <w:pPr>
        <w:numPr>
          <w:ilvl w:val="0"/>
          <w:numId w:val="10"/>
        </w:numPr>
        <w:spacing w:after="0" w:line="264" w:lineRule="auto"/>
        <w:jc w:val="both"/>
      </w:pPr>
      <w:r w:rsidRPr="00B20FD3">
        <w:rPr>
          <w:rFonts w:ascii="Times New Roman" w:hAnsi="Times New Roman"/>
          <w:color w:val="000000"/>
          <w:sz w:val="28"/>
        </w:rPr>
        <w:t xml:space="preserve">уметь переносить знания в познавательную и практическую области жизнедеятельности; </w:t>
      </w:r>
    </w:p>
    <w:p w:rsidR="0031174B" w:rsidRPr="00B20FD3" w:rsidRDefault="0031174B" w:rsidP="0031174B">
      <w:pPr>
        <w:numPr>
          <w:ilvl w:val="0"/>
          <w:numId w:val="10"/>
        </w:numPr>
        <w:spacing w:after="0" w:line="264" w:lineRule="auto"/>
        <w:jc w:val="both"/>
      </w:pPr>
      <w:r w:rsidRPr="00B20FD3">
        <w:rPr>
          <w:rFonts w:ascii="Times New Roman" w:hAnsi="Times New Roman"/>
          <w:color w:val="000000"/>
          <w:sz w:val="28"/>
        </w:rPr>
        <w:t>уметь интегрировать знания из разных предметных областей;</w:t>
      </w:r>
    </w:p>
    <w:p w:rsidR="0031174B" w:rsidRPr="00B20FD3" w:rsidRDefault="0031174B" w:rsidP="0031174B">
      <w:pPr>
        <w:numPr>
          <w:ilvl w:val="0"/>
          <w:numId w:val="10"/>
        </w:numPr>
        <w:spacing w:after="0" w:line="264" w:lineRule="auto"/>
        <w:jc w:val="both"/>
      </w:pPr>
      <w:r w:rsidRPr="00B20FD3">
        <w:rPr>
          <w:rFonts w:ascii="Times New Roman" w:hAnsi="Times New Roman"/>
          <w:color w:val="000000"/>
          <w:sz w:val="28"/>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31174B" w:rsidRDefault="0031174B" w:rsidP="0031174B">
      <w:pPr>
        <w:spacing w:after="0" w:line="264" w:lineRule="auto"/>
        <w:ind w:firstLine="600"/>
        <w:jc w:val="both"/>
      </w:pPr>
      <w:r>
        <w:rPr>
          <w:rFonts w:ascii="Times New Roman" w:hAnsi="Times New Roman"/>
          <w:b/>
          <w:color w:val="000000"/>
          <w:sz w:val="28"/>
        </w:rPr>
        <w:t>в) работа с информацией:</w:t>
      </w:r>
    </w:p>
    <w:p w:rsidR="0031174B" w:rsidRPr="00B20FD3" w:rsidRDefault="0031174B" w:rsidP="0031174B">
      <w:pPr>
        <w:numPr>
          <w:ilvl w:val="0"/>
          <w:numId w:val="11"/>
        </w:numPr>
        <w:spacing w:after="0" w:line="264" w:lineRule="auto"/>
        <w:jc w:val="both"/>
      </w:pPr>
      <w:r w:rsidRPr="00B20FD3">
        <w:rPr>
          <w:rFonts w:ascii="Times New Roman" w:hAnsi="Times New Roman"/>
          <w:color w:val="000000"/>
          <w:sz w:val="28"/>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31174B" w:rsidRPr="00B20FD3" w:rsidRDefault="0031174B" w:rsidP="0031174B">
      <w:pPr>
        <w:numPr>
          <w:ilvl w:val="0"/>
          <w:numId w:val="11"/>
        </w:numPr>
        <w:spacing w:after="0" w:line="264" w:lineRule="auto"/>
        <w:jc w:val="both"/>
      </w:pPr>
      <w:r w:rsidRPr="00B20FD3">
        <w:rPr>
          <w:rFonts w:ascii="Times New Roman" w:hAnsi="Times New Roman"/>
          <w:color w:val="000000"/>
          <w:sz w:val="28"/>
        </w:rPr>
        <w:t>выбирать оптимальную форму представления и визуализации информации с учётом её назначения (тексты, картосхемы, диаграммы и т. д.);</w:t>
      </w:r>
    </w:p>
    <w:p w:rsidR="0031174B" w:rsidRDefault="0031174B" w:rsidP="0031174B">
      <w:pPr>
        <w:numPr>
          <w:ilvl w:val="0"/>
          <w:numId w:val="11"/>
        </w:numPr>
        <w:spacing w:after="0" w:line="264" w:lineRule="auto"/>
        <w:jc w:val="both"/>
      </w:pPr>
      <w:r>
        <w:rPr>
          <w:rFonts w:ascii="Times New Roman" w:hAnsi="Times New Roman"/>
          <w:color w:val="000000"/>
          <w:sz w:val="28"/>
        </w:rPr>
        <w:t xml:space="preserve">оценивать достоверность информации; </w:t>
      </w:r>
    </w:p>
    <w:p w:rsidR="0031174B" w:rsidRPr="00B20FD3" w:rsidRDefault="0031174B" w:rsidP="0031174B">
      <w:pPr>
        <w:numPr>
          <w:ilvl w:val="0"/>
          <w:numId w:val="11"/>
        </w:numPr>
        <w:spacing w:after="0" w:line="264" w:lineRule="auto"/>
        <w:jc w:val="both"/>
      </w:pPr>
      <w:r w:rsidRPr="00B20FD3">
        <w:rPr>
          <w:rFonts w:ascii="Times New Roman" w:hAnsi="Times New Roman"/>
          <w:color w:val="000000"/>
          <w:sz w:val="28"/>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31174B" w:rsidRPr="00B20FD3" w:rsidRDefault="0031174B" w:rsidP="0031174B">
      <w:pPr>
        <w:numPr>
          <w:ilvl w:val="0"/>
          <w:numId w:val="11"/>
        </w:numPr>
        <w:spacing w:after="0" w:line="264" w:lineRule="auto"/>
        <w:jc w:val="both"/>
      </w:pPr>
      <w:r w:rsidRPr="00B20FD3">
        <w:rPr>
          <w:rFonts w:ascii="Times New Roman" w:hAnsi="Times New Roman"/>
          <w:color w:val="000000"/>
          <w:sz w:val="28"/>
        </w:rPr>
        <w:t>владеть навыками распознавания и защиты информации, информационной безопасности личности;</w:t>
      </w:r>
    </w:p>
    <w:p w:rsidR="0031174B" w:rsidRPr="00B20FD3" w:rsidRDefault="0031174B" w:rsidP="0031174B">
      <w:pPr>
        <w:spacing w:after="0" w:line="264" w:lineRule="auto"/>
        <w:ind w:firstLine="600"/>
        <w:jc w:val="both"/>
      </w:pPr>
      <w:r w:rsidRPr="00B20FD3">
        <w:rPr>
          <w:rFonts w:ascii="Times New Roman" w:hAnsi="Times New Roman"/>
          <w:b/>
          <w:color w:val="000000"/>
          <w:sz w:val="28"/>
        </w:rPr>
        <w:t xml:space="preserve">Овладение универсальными коммуникативными действиями: </w:t>
      </w:r>
    </w:p>
    <w:p w:rsidR="0031174B" w:rsidRPr="00B20FD3" w:rsidRDefault="0031174B" w:rsidP="0031174B">
      <w:pPr>
        <w:spacing w:after="0" w:line="264" w:lineRule="auto"/>
        <w:ind w:firstLine="600"/>
        <w:jc w:val="both"/>
      </w:pPr>
      <w:r w:rsidRPr="00B20FD3">
        <w:rPr>
          <w:rFonts w:ascii="Times New Roman" w:hAnsi="Times New Roman"/>
          <w:b/>
          <w:color w:val="000000"/>
          <w:sz w:val="28"/>
        </w:rPr>
        <w:t xml:space="preserve">а) общение: </w:t>
      </w:r>
    </w:p>
    <w:p w:rsidR="0031174B" w:rsidRPr="00B20FD3" w:rsidRDefault="0031174B" w:rsidP="0031174B">
      <w:pPr>
        <w:numPr>
          <w:ilvl w:val="0"/>
          <w:numId w:val="12"/>
        </w:numPr>
        <w:spacing w:after="0" w:line="264" w:lineRule="auto"/>
        <w:jc w:val="both"/>
      </w:pPr>
      <w:r w:rsidRPr="00B20FD3">
        <w:rPr>
          <w:rFonts w:ascii="Times New Roman" w:hAnsi="Times New Roman"/>
          <w:color w:val="000000"/>
          <w:sz w:val="28"/>
        </w:rPr>
        <w:t>владеть различными способами общения и взаимодействия;</w:t>
      </w:r>
    </w:p>
    <w:p w:rsidR="0031174B" w:rsidRPr="00B20FD3" w:rsidRDefault="0031174B" w:rsidP="0031174B">
      <w:pPr>
        <w:numPr>
          <w:ilvl w:val="0"/>
          <w:numId w:val="12"/>
        </w:numPr>
        <w:spacing w:after="0" w:line="264" w:lineRule="auto"/>
        <w:jc w:val="both"/>
      </w:pPr>
      <w:proofErr w:type="spellStart"/>
      <w:r w:rsidRPr="00B20FD3">
        <w:rPr>
          <w:rFonts w:ascii="Times New Roman" w:hAnsi="Times New Roman"/>
          <w:color w:val="000000"/>
          <w:sz w:val="28"/>
        </w:rPr>
        <w:t>аргументированно</w:t>
      </w:r>
      <w:proofErr w:type="spellEnd"/>
      <w:r w:rsidRPr="00B20FD3">
        <w:rPr>
          <w:rFonts w:ascii="Times New Roman" w:hAnsi="Times New Roman"/>
          <w:color w:val="000000"/>
          <w:sz w:val="28"/>
        </w:rPr>
        <w:t xml:space="preserve"> вести диалог, уметь смягчать конфликтные ситуации;</w:t>
      </w:r>
    </w:p>
    <w:p w:rsidR="0031174B" w:rsidRPr="00B20FD3" w:rsidRDefault="0031174B" w:rsidP="0031174B">
      <w:pPr>
        <w:numPr>
          <w:ilvl w:val="0"/>
          <w:numId w:val="12"/>
        </w:numPr>
        <w:spacing w:after="0" w:line="264" w:lineRule="auto"/>
        <w:jc w:val="both"/>
      </w:pPr>
      <w:r w:rsidRPr="00B20FD3">
        <w:rPr>
          <w:rFonts w:ascii="Times New Roman" w:hAnsi="Times New Roman"/>
          <w:color w:val="000000"/>
          <w:sz w:val="28"/>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31174B" w:rsidRPr="00B20FD3" w:rsidRDefault="0031174B" w:rsidP="0031174B">
      <w:pPr>
        <w:numPr>
          <w:ilvl w:val="0"/>
          <w:numId w:val="12"/>
        </w:numPr>
        <w:spacing w:after="0" w:line="264" w:lineRule="auto"/>
        <w:jc w:val="both"/>
      </w:pPr>
      <w:r w:rsidRPr="00B20FD3">
        <w:rPr>
          <w:rFonts w:ascii="Times New Roman" w:hAnsi="Times New Roman"/>
          <w:color w:val="000000"/>
          <w:sz w:val="28"/>
        </w:rPr>
        <w:t>развёрнуто и логично излагать свою точку зрения по географическим аспектам различных вопросов с использованием языковых средств;</w:t>
      </w:r>
    </w:p>
    <w:p w:rsidR="0031174B" w:rsidRDefault="0031174B" w:rsidP="0031174B">
      <w:pPr>
        <w:spacing w:after="0" w:line="264" w:lineRule="auto"/>
        <w:ind w:firstLine="600"/>
        <w:jc w:val="both"/>
      </w:pPr>
      <w:r>
        <w:rPr>
          <w:rFonts w:ascii="Times New Roman" w:hAnsi="Times New Roman"/>
          <w:b/>
          <w:color w:val="000000"/>
          <w:sz w:val="28"/>
        </w:rPr>
        <w:t xml:space="preserve">б) совместная деятельность: </w:t>
      </w:r>
    </w:p>
    <w:p w:rsidR="0031174B" w:rsidRPr="00B20FD3" w:rsidRDefault="0031174B" w:rsidP="0031174B">
      <w:pPr>
        <w:numPr>
          <w:ilvl w:val="0"/>
          <w:numId w:val="13"/>
        </w:numPr>
        <w:spacing w:after="0" w:line="264" w:lineRule="auto"/>
        <w:jc w:val="both"/>
      </w:pPr>
      <w:r w:rsidRPr="00B20FD3">
        <w:rPr>
          <w:rFonts w:ascii="Times New Roman" w:hAnsi="Times New Roman"/>
          <w:color w:val="000000"/>
          <w:sz w:val="28"/>
        </w:rPr>
        <w:t>использовать преимущества командной и индивидуальной работы;</w:t>
      </w:r>
    </w:p>
    <w:p w:rsidR="0031174B" w:rsidRPr="00B20FD3" w:rsidRDefault="0031174B" w:rsidP="0031174B">
      <w:pPr>
        <w:numPr>
          <w:ilvl w:val="0"/>
          <w:numId w:val="13"/>
        </w:numPr>
        <w:spacing w:after="0" w:line="264" w:lineRule="auto"/>
        <w:jc w:val="both"/>
      </w:pPr>
      <w:r w:rsidRPr="00B20FD3">
        <w:rPr>
          <w:rFonts w:ascii="Times New Roman" w:hAnsi="Times New Roman"/>
          <w:color w:val="000000"/>
          <w:sz w:val="28"/>
        </w:rPr>
        <w:t xml:space="preserve">выбирать тематику и методы совместных действий с учётом общих интересов и возможностей каждого члена коллектива; </w:t>
      </w:r>
    </w:p>
    <w:p w:rsidR="0031174B" w:rsidRPr="00B20FD3" w:rsidRDefault="0031174B" w:rsidP="0031174B">
      <w:pPr>
        <w:numPr>
          <w:ilvl w:val="0"/>
          <w:numId w:val="13"/>
        </w:numPr>
        <w:spacing w:after="0" w:line="264" w:lineRule="auto"/>
        <w:jc w:val="both"/>
      </w:pPr>
      <w:r w:rsidRPr="00B20FD3">
        <w:rPr>
          <w:rFonts w:ascii="Times New Roman" w:hAnsi="Times New Roman"/>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31174B" w:rsidRPr="00B20FD3" w:rsidRDefault="0031174B" w:rsidP="0031174B">
      <w:pPr>
        <w:numPr>
          <w:ilvl w:val="0"/>
          <w:numId w:val="13"/>
        </w:numPr>
        <w:spacing w:after="0" w:line="264" w:lineRule="auto"/>
        <w:jc w:val="both"/>
      </w:pPr>
      <w:r w:rsidRPr="00B20FD3">
        <w:rPr>
          <w:rFonts w:ascii="Times New Roman" w:hAnsi="Times New Roman"/>
          <w:color w:val="000000"/>
          <w:sz w:val="28"/>
        </w:rPr>
        <w:lastRenderedPageBreak/>
        <w:t>оценивать качество своего вклада и каждого участника команды в общий результат по разработанным критериям;</w:t>
      </w:r>
    </w:p>
    <w:p w:rsidR="0031174B" w:rsidRPr="00B20FD3" w:rsidRDefault="0031174B" w:rsidP="0031174B">
      <w:pPr>
        <w:numPr>
          <w:ilvl w:val="0"/>
          <w:numId w:val="13"/>
        </w:numPr>
        <w:spacing w:after="0" w:line="264" w:lineRule="auto"/>
        <w:jc w:val="both"/>
      </w:pPr>
      <w:r w:rsidRPr="00B20FD3">
        <w:rPr>
          <w:rFonts w:ascii="Times New Roman" w:hAnsi="Times New Roman"/>
          <w:color w:val="000000"/>
          <w:sz w:val="28"/>
        </w:rPr>
        <w:t>предлагать новые проекты, оценивать идеи с позиции новизны, оригинальности, практической значимости;</w:t>
      </w:r>
    </w:p>
    <w:p w:rsidR="0031174B" w:rsidRPr="00B20FD3" w:rsidRDefault="0031174B" w:rsidP="0031174B">
      <w:pPr>
        <w:spacing w:after="0" w:line="264" w:lineRule="auto"/>
        <w:ind w:firstLine="600"/>
        <w:jc w:val="both"/>
      </w:pPr>
      <w:r w:rsidRPr="00B20FD3">
        <w:rPr>
          <w:rFonts w:ascii="Times New Roman" w:hAnsi="Times New Roman"/>
          <w:b/>
          <w:color w:val="000000"/>
          <w:sz w:val="28"/>
        </w:rPr>
        <w:t xml:space="preserve">Овладение универсальными регулятивными действиями: </w:t>
      </w:r>
    </w:p>
    <w:p w:rsidR="0031174B" w:rsidRPr="00B20FD3" w:rsidRDefault="0031174B" w:rsidP="0031174B">
      <w:pPr>
        <w:spacing w:after="0" w:line="264" w:lineRule="auto"/>
        <w:ind w:firstLine="600"/>
        <w:jc w:val="both"/>
      </w:pPr>
      <w:r w:rsidRPr="00B20FD3">
        <w:rPr>
          <w:rFonts w:ascii="Times New Roman" w:hAnsi="Times New Roman"/>
          <w:b/>
          <w:color w:val="000000"/>
          <w:sz w:val="28"/>
        </w:rPr>
        <w:t xml:space="preserve">а) самоорганизация: </w:t>
      </w:r>
    </w:p>
    <w:p w:rsidR="0031174B" w:rsidRPr="00B20FD3" w:rsidRDefault="0031174B" w:rsidP="0031174B">
      <w:pPr>
        <w:numPr>
          <w:ilvl w:val="0"/>
          <w:numId w:val="14"/>
        </w:numPr>
        <w:spacing w:after="0" w:line="264" w:lineRule="auto"/>
        <w:jc w:val="both"/>
      </w:pPr>
      <w:r w:rsidRPr="00B20FD3">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31174B" w:rsidRPr="00B20FD3" w:rsidRDefault="0031174B" w:rsidP="0031174B">
      <w:pPr>
        <w:numPr>
          <w:ilvl w:val="0"/>
          <w:numId w:val="14"/>
        </w:numPr>
        <w:spacing w:after="0" w:line="264" w:lineRule="auto"/>
        <w:jc w:val="both"/>
      </w:pPr>
      <w:r w:rsidRPr="00B20FD3">
        <w:rPr>
          <w:rFonts w:ascii="Times New Roman" w:hAnsi="Times New Roman"/>
          <w:color w:val="000000"/>
          <w:sz w:val="28"/>
        </w:rPr>
        <w:t>самостоятельно составлять план решения проблемы с учётом имеющихся ресурсов, собственных возможностей и предпочтений;</w:t>
      </w:r>
    </w:p>
    <w:p w:rsidR="0031174B" w:rsidRDefault="0031174B" w:rsidP="0031174B">
      <w:pPr>
        <w:numPr>
          <w:ilvl w:val="0"/>
          <w:numId w:val="14"/>
        </w:numPr>
        <w:spacing w:after="0" w:line="264" w:lineRule="auto"/>
        <w:jc w:val="both"/>
      </w:pPr>
      <w:r>
        <w:rPr>
          <w:rFonts w:ascii="Times New Roman" w:hAnsi="Times New Roman"/>
          <w:color w:val="000000"/>
          <w:sz w:val="28"/>
        </w:rPr>
        <w:t>давать оценку новым ситуациям;</w:t>
      </w:r>
    </w:p>
    <w:p w:rsidR="0031174B" w:rsidRPr="00B20FD3" w:rsidRDefault="0031174B" w:rsidP="0031174B">
      <w:pPr>
        <w:numPr>
          <w:ilvl w:val="0"/>
          <w:numId w:val="14"/>
        </w:numPr>
        <w:spacing w:after="0" w:line="264" w:lineRule="auto"/>
        <w:jc w:val="both"/>
      </w:pPr>
      <w:r w:rsidRPr="00B20FD3">
        <w:rPr>
          <w:rFonts w:ascii="Times New Roman" w:hAnsi="Times New Roman"/>
          <w:color w:val="000000"/>
          <w:sz w:val="28"/>
        </w:rPr>
        <w:t>расширять рамки учебного предмета на основе личных предпочтений;</w:t>
      </w:r>
    </w:p>
    <w:p w:rsidR="0031174B" w:rsidRPr="00B20FD3" w:rsidRDefault="0031174B" w:rsidP="0031174B">
      <w:pPr>
        <w:numPr>
          <w:ilvl w:val="0"/>
          <w:numId w:val="14"/>
        </w:numPr>
        <w:spacing w:after="0" w:line="264" w:lineRule="auto"/>
        <w:jc w:val="both"/>
      </w:pPr>
      <w:r w:rsidRPr="00B20FD3">
        <w:rPr>
          <w:rFonts w:ascii="Times New Roman" w:hAnsi="Times New Roman"/>
          <w:color w:val="000000"/>
          <w:sz w:val="28"/>
        </w:rPr>
        <w:t>делать осознанный выбор, аргументировать его, брать ответственность за решение;</w:t>
      </w:r>
    </w:p>
    <w:p w:rsidR="0031174B" w:rsidRDefault="0031174B" w:rsidP="0031174B">
      <w:pPr>
        <w:numPr>
          <w:ilvl w:val="0"/>
          <w:numId w:val="14"/>
        </w:numPr>
        <w:spacing w:after="0" w:line="264" w:lineRule="auto"/>
        <w:jc w:val="both"/>
      </w:pPr>
      <w:r>
        <w:rPr>
          <w:rFonts w:ascii="Times New Roman" w:hAnsi="Times New Roman"/>
          <w:color w:val="000000"/>
          <w:sz w:val="28"/>
        </w:rPr>
        <w:t>оценивать приобретённый опыт;</w:t>
      </w:r>
    </w:p>
    <w:p w:rsidR="0031174B" w:rsidRPr="00B20FD3" w:rsidRDefault="0031174B" w:rsidP="0031174B">
      <w:pPr>
        <w:numPr>
          <w:ilvl w:val="0"/>
          <w:numId w:val="14"/>
        </w:numPr>
        <w:spacing w:after="0" w:line="264" w:lineRule="auto"/>
        <w:jc w:val="both"/>
      </w:pPr>
      <w:r w:rsidRPr="00B20FD3">
        <w:rPr>
          <w:rFonts w:ascii="Times New Roman" w:hAnsi="Times New Roman"/>
          <w:color w:val="000000"/>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31174B" w:rsidRDefault="0031174B" w:rsidP="0031174B">
      <w:pPr>
        <w:spacing w:after="0" w:line="264" w:lineRule="auto"/>
        <w:ind w:firstLine="600"/>
        <w:jc w:val="both"/>
      </w:pPr>
      <w:r>
        <w:rPr>
          <w:rFonts w:ascii="Times New Roman" w:hAnsi="Times New Roman"/>
          <w:b/>
          <w:color w:val="000000"/>
          <w:sz w:val="28"/>
        </w:rPr>
        <w:t>б) самоконтроль:</w:t>
      </w:r>
    </w:p>
    <w:p w:rsidR="0031174B" w:rsidRPr="00B20FD3" w:rsidRDefault="0031174B" w:rsidP="0031174B">
      <w:pPr>
        <w:numPr>
          <w:ilvl w:val="0"/>
          <w:numId w:val="15"/>
        </w:numPr>
        <w:spacing w:after="0" w:line="264" w:lineRule="auto"/>
        <w:jc w:val="both"/>
      </w:pPr>
      <w:r w:rsidRPr="00B20FD3">
        <w:rPr>
          <w:rFonts w:ascii="Times New Roman" w:hAnsi="Times New Roman"/>
          <w:color w:val="000000"/>
          <w:sz w:val="28"/>
        </w:rPr>
        <w:t xml:space="preserve">давать оценку новым ситуациям, оценивать соответствие результатов целям; </w:t>
      </w:r>
    </w:p>
    <w:p w:rsidR="0031174B" w:rsidRPr="00B20FD3" w:rsidRDefault="0031174B" w:rsidP="0031174B">
      <w:pPr>
        <w:numPr>
          <w:ilvl w:val="0"/>
          <w:numId w:val="15"/>
        </w:numPr>
        <w:spacing w:after="0" w:line="264" w:lineRule="auto"/>
        <w:jc w:val="both"/>
      </w:pPr>
      <w:r w:rsidRPr="00B20FD3">
        <w:rPr>
          <w:rFonts w:ascii="Times New Roman" w:hAnsi="Times New Roman"/>
          <w:color w:val="000000"/>
          <w:sz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31174B" w:rsidRPr="00B20FD3" w:rsidRDefault="0031174B" w:rsidP="0031174B">
      <w:pPr>
        <w:numPr>
          <w:ilvl w:val="0"/>
          <w:numId w:val="15"/>
        </w:numPr>
        <w:spacing w:after="0" w:line="264" w:lineRule="auto"/>
        <w:jc w:val="both"/>
      </w:pPr>
      <w:r w:rsidRPr="00B20FD3">
        <w:rPr>
          <w:rFonts w:ascii="Times New Roman" w:hAnsi="Times New Roman"/>
          <w:color w:val="000000"/>
          <w:sz w:val="28"/>
        </w:rPr>
        <w:t xml:space="preserve">оценивать риски и своевременно принимать решения по их снижению; </w:t>
      </w:r>
    </w:p>
    <w:p w:rsidR="0031174B" w:rsidRPr="00B20FD3" w:rsidRDefault="0031174B" w:rsidP="0031174B">
      <w:pPr>
        <w:numPr>
          <w:ilvl w:val="0"/>
          <w:numId w:val="15"/>
        </w:numPr>
        <w:spacing w:after="0" w:line="264" w:lineRule="auto"/>
        <w:jc w:val="both"/>
      </w:pPr>
      <w:r w:rsidRPr="00B20FD3">
        <w:rPr>
          <w:rFonts w:ascii="Times New Roman" w:hAnsi="Times New Roman"/>
          <w:color w:val="000000"/>
          <w:sz w:val="28"/>
        </w:rPr>
        <w:t>использовать приёмы рефлексии для оценки ситуации, выбора верного решения;</w:t>
      </w:r>
    </w:p>
    <w:p w:rsidR="0031174B" w:rsidRPr="00B20FD3" w:rsidRDefault="0031174B" w:rsidP="0031174B">
      <w:pPr>
        <w:numPr>
          <w:ilvl w:val="0"/>
          <w:numId w:val="15"/>
        </w:numPr>
        <w:spacing w:after="0" w:line="264" w:lineRule="auto"/>
        <w:jc w:val="both"/>
      </w:pPr>
      <w:r w:rsidRPr="00B20FD3">
        <w:rPr>
          <w:rFonts w:ascii="Times New Roman" w:hAnsi="Times New Roman"/>
          <w:color w:val="000000"/>
          <w:sz w:val="28"/>
        </w:rPr>
        <w:t>принимать мотивы и аргументы других при анализе результатов деятельности;</w:t>
      </w:r>
    </w:p>
    <w:p w:rsidR="0031174B" w:rsidRPr="00B20FD3" w:rsidRDefault="0031174B" w:rsidP="0031174B">
      <w:pPr>
        <w:spacing w:after="0" w:line="264" w:lineRule="auto"/>
        <w:ind w:firstLine="600"/>
        <w:jc w:val="both"/>
      </w:pPr>
      <w:r w:rsidRPr="00B20FD3">
        <w:rPr>
          <w:rFonts w:ascii="Times New Roman" w:hAnsi="Times New Roman"/>
          <w:b/>
          <w:color w:val="000000"/>
          <w:sz w:val="28"/>
        </w:rPr>
        <w:t xml:space="preserve">в) эмоциональный интеллект, предполагающий </w:t>
      </w:r>
      <w:proofErr w:type="spellStart"/>
      <w:r w:rsidRPr="00B20FD3">
        <w:rPr>
          <w:rFonts w:ascii="Times New Roman" w:hAnsi="Times New Roman"/>
          <w:b/>
          <w:color w:val="000000"/>
          <w:sz w:val="28"/>
        </w:rPr>
        <w:t>сформированность</w:t>
      </w:r>
      <w:proofErr w:type="spellEnd"/>
      <w:r w:rsidRPr="00B20FD3">
        <w:rPr>
          <w:rFonts w:ascii="Times New Roman" w:hAnsi="Times New Roman"/>
          <w:b/>
          <w:color w:val="000000"/>
          <w:sz w:val="28"/>
        </w:rPr>
        <w:t>:</w:t>
      </w:r>
    </w:p>
    <w:p w:rsidR="0031174B" w:rsidRPr="00B20FD3" w:rsidRDefault="0031174B" w:rsidP="0031174B">
      <w:pPr>
        <w:numPr>
          <w:ilvl w:val="0"/>
          <w:numId w:val="16"/>
        </w:numPr>
        <w:spacing w:after="0" w:line="264" w:lineRule="auto"/>
        <w:jc w:val="both"/>
      </w:pPr>
      <w:r w:rsidRPr="00B20FD3">
        <w:rPr>
          <w:rFonts w:ascii="Times New Roman" w:hAnsi="Times New Roman"/>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31174B" w:rsidRPr="00B20FD3" w:rsidRDefault="0031174B" w:rsidP="0031174B">
      <w:pPr>
        <w:numPr>
          <w:ilvl w:val="0"/>
          <w:numId w:val="16"/>
        </w:numPr>
        <w:spacing w:after="0" w:line="264" w:lineRule="auto"/>
        <w:jc w:val="both"/>
      </w:pPr>
      <w:r w:rsidRPr="00B20FD3">
        <w:rPr>
          <w:rFonts w:ascii="Times New Roman" w:hAnsi="Times New Roman"/>
          <w:color w:val="000000"/>
          <w:sz w:val="28"/>
        </w:rPr>
        <w:t xml:space="preserve">саморегулирования, включающего самоконтроль, умение принимать ответственность за своё поведение, способность адаптироваться к </w:t>
      </w:r>
      <w:r w:rsidRPr="00B20FD3">
        <w:rPr>
          <w:rFonts w:ascii="Times New Roman" w:hAnsi="Times New Roman"/>
          <w:color w:val="000000"/>
          <w:sz w:val="28"/>
        </w:rPr>
        <w:lastRenderedPageBreak/>
        <w:t>эмоциональным изменениям и проявлять гибкость, быть открытым новому;</w:t>
      </w:r>
    </w:p>
    <w:p w:rsidR="0031174B" w:rsidRPr="00B20FD3" w:rsidRDefault="0031174B" w:rsidP="0031174B">
      <w:pPr>
        <w:numPr>
          <w:ilvl w:val="0"/>
          <w:numId w:val="16"/>
        </w:numPr>
        <w:spacing w:after="0" w:line="264" w:lineRule="auto"/>
        <w:jc w:val="both"/>
      </w:pPr>
      <w:r w:rsidRPr="00B20FD3">
        <w:rPr>
          <w:rFonts w:ascii="Times New Roman" w:hAnsi="Times New Roman"/>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31174B" w:rsidRPr="00B20FD3" w:rsidRDefault="0031174B" w:rsidP="0031174B">
      <w:pPr>
        <w:numPr>
          <w:ilvl w:val="0"/>
          <w:numId w:val="16"/>
        </w:numPr>
        <w:spacing w:after="0" w:line="264" w:lineRule="auto"/>
        <w:jc w:val="both"/>
      </w:pPr>
      <w:proofErr w:type="spellStart"/>
      <w:r w:rsidRPr="00B20FD3">
        <w:rPr>
          <w:rFonts w:ascii="Times New Roman" w:hAnsi="Times New Roman"/>
          <w:color w:val="000000"/>
          <w:sz w:val="28"/>
        </w:rPr>
        <w:t>эмпатии</w:t>
      </w:r>
      <w:proofErr w:type="spellEnd"/>
      <w:r w:rsidRPr="00B20FD3">
        <w:rPr>
          <w:rFonts w:ascii="Times New Roman" w:hAnsi="Times New Roman"/>
          <w:color w:val="000000"/>
          <w:sz w:val="28"/>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31174B" w:rsidRPr="00B20FD3" w:rsidRDefault="0031174B" w:rsidP="0031174B">
      <w:pPr>
        <w:numPr>
          <w:ilvl w:val="0"/>
          <w:numId w:val="16"/>
        </w:numPr>
        <w:spacing w:after="0" w:line="264" w:lineRule="auto"/>
        <w:jc w:val="both"/>
      </w:pPr>
      <w:r w:rsidRPr="00B20FD3">
        <w:rPr>
          <w:rFonts w:ascii="Times New Roman" w:hAnsi="Times New Roman"/>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31174B" w:rsidRPr="00B20FD3" w:rsidRDefault="0031174B" w:rsidP="0031174B">
      <w:pPr>
        <w:spacing w:after="0" w:line="264" w:lineRule="auto"/>
        <w:ind w:firstLine="600"/>
        <w:jc w:val="both"/>
      </w:pPr>
      <w:r w:rsidRPr="00B20FD3">
        <w:rPr>
          <w:rFonts w:ascii="Times New Roman" w:hAnsi="Times New Roman"/>
          <w:b/>
          <w:color w:val="000000"/>
          <w:sz w:val="28"/>
        </w:rPr>
        <w:t>г) принятие себя и других:</w:t>
      </w:r>
    </w:p>
    <w:p w:rsidR="0031174B" w:rsidRPr="00B20FD3" w:rsidRDefault="0031174B" w:rsidP="0031174B">
      <w:pPr>
        <w:numPr>
          <w:ilvl w:val="0"/>
          <w:numId w:val="17"/>
        </w:numPr>
        <w:spacing w:after="0" w:line="264" w:lineRule="auto"/>
        <w:jc w:val="both"/>
      </w:pPr>
      <w:r w:rsidRPr="00B20FD3">
        <w:rPr>
          <w:rFonts w:ascii="Times New Roman" w:hAnsi="Times New Roman"/>
          <w:color w:val="000000"/>
          <w:sz w:val="28"/>
        </w:rPr>
        <w:t>принимать себя, понимая свои недостатки и достоинства;</w:t>
      </w:r>
    </w:p>
    <w:p w:rsidR="0031174B" w:rsidRPr="00B20FD3" w:rsidRDefault="0031174B" w:rsidP="0031174B">
      <w:pPr>
        <w:numPr>
          <w:ilvl w:val="0"/>
          <w:numId w:val="17"/>
        </w:numPr>
        <w:spacing w:after="0" w:line="264" w:lineRule="auto"/>
        <w:jc w:val="both"/>
      </w:pPr>
      <w:r w:rsidRPr="00B20FD3">
        <w:rPr>
          <w:rFonts w:ascii="Times New Roman" w:hAnsi="Times New Roman"/>
          <w:color w:val="000000"/>
          <w:sz w:val="28"/>
        </w:rPr>
        <w:t>принимать мотивы и аргументы других при анализе результатов деятельности;</w:t>
      </w:r>
    </w:p>
    <w:p w:rsidR="0031174B" w:rsidRPr="00B20FD3" w:rsidRDefault="0031174B" w:rsidP="0031174B">
      <w:pPr>
        <w:numPr>
          <w:ilvl w:val="0"/>
          <w:numId w:val="17"/>
        </w:numPr>
        <w:spacing w:after="0" w:line="264" w:lineRule="auto"/>
        <w:jc w:val="both"/>
      </w:pPr>
      <w:r w:rsidRPr="00B20FD3">
        <w:rPr>
          <w:rFonts w:ascii="Times New Roman" w:hAnsi="Times New Roman"/>
          <w:color w:val="000000"/>
          <w:sz w:val="28"/>
        </w:rPr>
        <w:t>признавать своё право и право других на ошибки;</w:t>
      </w:r>
    </w:p>
    <w:p w:rsidR="0031174B" w:rsidRPr="00B20FD3" w:rsidRDefault="0031174B" w:rsidP="0031174B">
      <w:pPr>
        <w:numPr>
          <w:ilvl w:val="0"/>
          <w:numId w:val="17"/>
        </w:numPr>
        <w:spacing w:after="0" w:line="264" w:lineRule="auto"/>
        <w:jc w:val="both"/>
      </w:pPr>
      <w:r w:rsidRPr="00B20FD3">
        <w:rPr>
          <w:rFonts w:ascii="Times New Roman" w:hAnsi="Times New Roman"/>
          <w:color w:val="000000"/>
          <w:sz w:val="28"/>
        </w:rPr>
        <w:t>развивать способность понимать мир с позиции другого человека.</w:t>
      </w:r>
    </w:p>
    <w:p w:rsidR="0031174B" w:rsidRPr="00B20FD3" w:rsidRDefault="0031174B" w:rsidP="0031174B">
      <w:pPr>
        <w:spacing w:after="0" w:line="264" w:lineRule="auto"/>
        <w:ind w:firstLine="600"/>
        <w:jc w:val="both"/>
      </w:pPr>
      <w:r w:rsidRPr="00B20FD3">
        <w:rPr>
          <w:rFonts w:ascii="Times New Roman" w:hAnsi="Times New Roman"/>
          <w:b/>
          <w:color w:val="000000"/>
          <w:sz w:val="28"/>
        </w:rPr>
        <w:t xml:space="preserve">ПРЕДМЕТНЫЕ РЕЗУЛЬТАТЫ </w:t>
      </w:r>
    </w:p>
    <w:p w:rsidR="0031174B" w:rsidRPr="00B20FD3" w:rsidRDefault="0031174B" w:rsidP="0031174B">
      <w:pPr>
        <w:spacing w:after="0" w:line="264" w:lineRule="auto"/>
        <w:ind w:firstLine="600"/>
        <w:jc w:val="both"/>
      </w:pPr>
      <w:r w:rsidRPr="00B20FD3">
        <w:rPr>
          <w:rFonts w:ascii="Times New Roman" w:hAnsi="Times New Roman"/>
          <w:color w:val="000000"/>
          <w:sz w:val="28"/>
        </w:rPr>
        <w:t>Требования к предметным результатам освоения курса географии на базовом уровне должны отражать:</w:t>
      </w:r>
    </w:p>
    <w:p w:rsidR="0031174B" w:rsidRPr="00B20FD3" w:rsidRDefault="0031174B" w:rsidP="0031174B">
      <w:pPr>
        <w:spacing w:after="0" w:line="264" w:lineRule="auto"/>
        <w:ind w:firstLine="600"/>
        <w:jc w:val="both"/>
      </w:pPr>
      <w:r w:rsidRPr="00B20FD3">
        <w:rPr>
          <w:rFonts w:ascii="Times New Roman" w:hAnsi="Times New Roman"/>
          <w:b/>
          <w:color w:val="000000"/>
          <w:sz w:val="28"/>
        </w:rPr>
        <w:t>10 КЛАСС</w:t>
      </w:r>
    </w:p>
    <w:p w:rsidR="0031174B" w:rsidRPr="00B20FD3" w:rsidRDefault="0031174B" w:rsidP="0031174B">
      <w:pPr>
        <w:spacing w:after="0" w:line="264" w:lineRule="auto"/>
        <w:ind w:firstLine="600"/>
        <w:jc w:val="both"/>
      </w:pPr>
      <w:r w:rsidRPr="00B20FD3">
        <w:rPr>
          <w:rFonts w:ascii="Times New Roman" w:hAnsi="Times New Roman"/>
          <w:color w:val="000000"/>
          <w:sz w:val="28"/>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31174B" w:rsidRPr="00B20FD3" w:rsidRDefault="0031174B" w:rsidP="0031174B">
      <w:pPr>
        <w:spacing w:after="0" w:line="264" w:lineRule="auto"/>
        <w:ind w:firstLine="600"/>
        <w:jc w:val="both"/>
      </w:pPr>
      <w:r w:rsidRPr="00B20FD3">
        <w:rPr>
          <w:rFonts w:ascii="Times New Roman" w:hAnsi="Times New Roman"/>
          <w:color w:val="000000"/>
          <w:sz w:val="28"/>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31174B" w:rsidRPr="00B20FD3" w:rsidRDefault="0031174B" w:rsidP="0031174B">
      <w:pPr>
        <w:spacing w:after="0" w:line="264" w:lineRule="auto"/>
        <w:ind w:firstLine="600"/>
        <w:jc w:val="both"/>
      </w:pPr>
      <w:r w:rsidRPr="00B20FD3">
        <w:rPr>
          <w:rFonts w:ascii="Times New Roman" w:hAnsi="Times New Roman"/>
          <w:color w:val="000000"/>
          <w:sz w:val="28"/>
        </w:rPr>
        <w:t>выбирать и использовать источники географической информации для определения положения и взаиморасположения объектов в пространстве;</w:t>
      </w:r>
    </w:p>
    <w:p w:rsidR="0031174B" w:rsidRPr="00B20FD3" w:rsidRDefault="0031174B" w:rsidP="0031174B">
      <w:pPr>
        <w:spacing w:after="0" w:line="264" w:lineRule="auto"/>
        <w:ind w:firstLine="600"/>
        <w:jc w:val="both"/>
      </w:pPr>
      <w:r w:rsidRPr="00B20FD3">
        <w:rPr>
          <w:rFonts w:ascii="Times New Roman" w:hAnsi="Times New Roman"/>
          <w:color w:val="000000"/>
          <w:sz w:val="28"/>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31174B" w:rsidRPr="00B20FD3" w:rsidRDefault="0031174B" w:rsidP="0031174B">
      <w:pPr>
        <w:spacing w:after="0" w:line="264" w:lineRule="auto"/>
        <w:ind w:firstLine="600"/>
        <w:jc w:val="both"/>
      </w:pPr>
      <w:r w:rsidRPr="00B20FD3">
        <w:rPr>
          <w:rFonts w:ascii="Times New Roman" w:hAnsi="Times New Roman"/>
          <w:color w:val="000000"/>
          <w:sz w:val="28"/>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B20FD3">
        <w:rPr>
          <w:rFonts w:ascii="Times New Roman" w:hAnsi="Times New Roman"/>
          <w:color w:val="000000"/>
          <w:sz w:val="28"/>
        </w:rPr>
        <w:lastRenderedPageBreak/>
        <w:t>и транспортных узлов, стран-лидеров по запасам минеральных, лесных, земельных, водных ресурсов;</w:t>
      </w:r>
    </w:p>
    <w:p w:rsidR="0031174B" w:rsidRPr="00B20FD3" w:rsidRDefault="0031174B" w:rsidP="0031174B">
      <w:pPr>
        <w:spacing w:after="0" w:line="264" w:lineRule="auto"/>
        <w:ind w:firstLine="600"/>
        <w:jc w:val="both"/>
      </w:pPr>
      <w:r w:rsidRPr="00B20FD3">
        <w:rPr>
          <w:rFonts w:ascii="Times New Roman" w:hAnsi="Times New Roman"/>
          <w:color w:val="000000"/>
          <w:sz w:val="28"/>
        </w:rPr>
        <w:t>3) </w:t>
      </w:r>
      <w:proofErr w:type="spellStart"/>
      <w:r w:rsidRPr="00B20FD3">
        <w:rPr>
          <w:rFonts w:ascii="Times New Roman" w:hAnsi="Times New Roman"/>
          <w:color w:val="000000"/>
          <w:sz w:val="28"/>
        </w:rPr>
        <w:t>сформированность</w:t>
      </w:r>
      <w:proofErr w:type="spellEnd"/>
      <w:r w:rsidRPr="00B20FD3">
        <w:rPr>
          <w:rFonts w:ascii="Times New Roman" w:hAnsi="Times New Roman"/>
          <w:color w:val="000000"/>
          <w:sz w:val="28"/>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w:t>
      </w:r>
      <w:proofErr w:type="spellStart"/>
      <w:r w:rsidRPr="00B20FD3">
        <w:rPr>
          <w:rFonts w:ascii="Times New Roman" w:hAnsi="Times New Roman"/>
          <w:color w:val="000000"/>
          <w:sz w:val="28"/>
        </w:rPr>
        <w:t>субурбанизацию</w:t>
      </w:r>
      <w:proofErr w:type="spellEnd"/>
      <w:r w:rsidRPr="00B20FD3">
        <w:rPr>
          <w:rFonts w:ascii="Times New Roman" w:hAnsi="Times New Roman"/>
          <w:color w:val="000000"/>
          <w:sz w:val="28"/>
        </w:rPr>
        <w:t xml:space="preserve">, ложную урбанизацию, эмиграцию, иммиграцию, демографический взрыв и демографический кризис и распознавать их проявления в повседневной жизни; </w:t>
      </w:r>
    </w:p>
    <w:p w:rsidR="0031174B" w:rsidRPr="00B20FD3" w:rsidRDefault="0031174B" w:rsidP="0031174B">
      <w:pPr>
        <w:spacing w:after="0" w:line="264" w:lineRule="auto"/>
        <w:ind w:firstLine="600"/>
        <w:jc w:val="both"/>
      </w:pPr>
      <w:proofErr w:type="gramStart"/>
      <w:r w:rsidRPr="00B20FD3">
        <w:rPr>
          <w:rFonts w:ascii="Times New Roman" w:hAnsi="Times New Roman"/>
          <w:color w:val="000000"/>
          <w:sz w:val="28"/>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w:t>
      </w:r>
      <w:proofErr w:type="gramEnd"/>
      <w:r w:rsidRPr="00B20FD3">
        <w:rPr>
          <w:rFonts w:ascii="Times New Roman" w:hAnsi="Times New Roman"/>
          <w:color w:val="000000"/>
          <w:sz w:val="28"/>
        </w:rPr>
        <w:t xml:space="preserve"> </w:t>
      </w:r>
      <w:proofErr w:type="gramStart"/>
      <w:r w:rsidRPr="00B20FD3">
        <w:rPr>
          <w:rFonts w:ascii="Times New Roman" w:hAnsi="Times New Roman"/>
          <w:color w:val="000000"/>
          <w:sz w:val="28"/>
        </w:rPr>
        <w:t>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w:t>
      </w:r>
      <w:proofErr w:type="gramEnd"/>
      <w:r w:rsidRPr="00B20FD3">
        <w:rPr>
          <w:rFonts w:ascii="Times New Roman" w:hAnsi="Times New Roman"/>
          <w:color w:val="000000"/>
          <w:sz w:val="28"/>
        </w:rPr>
        <w:t xml:space="preserve"> географической информации; </w:t>
      </w:r>
    </w:p>
    <w:p w:rsidR="0031174B" w:rsidRPr="00B20FD3" w:rsidRDefault="0031174B" w:rsidP="0031174B">
      <w:pPr>
        <w:spacing w:after="0" w:line="264" w:lineRule="auto"/>
        <w:ind w:firstLine="600"/>
        <w:jc w:val="both"/>
      </w:pPr>
      <w:r w:rsidRPr="00B20FD3">
        <w:rPr>
          <w:rFonts w:ascii="Times New Roman" w:hAnsi="Times New Roman"/>
          <w:color w:val="000000"/>
          <w:sz w:val="28"/>
        </w:rPr>
        <w:t xml:space="preserve">устанавливать взаимосвязи между социально-экономическими и </w:t>
      </w:r>
      <w:proofErr w:type="spellStart"/>
      <w:r w:rsidRPr="00B20FD3">
        <w:rPr>
          <w:rFonts w:ascii="Times New Roman" w:hAnsi="Times New Roman"/>
          <w:color w:val="000000"/>
          <w:sz w:val="28"/>
        </w:rPr>
        <w:t>геоэкологическими</w:t>
      </w:r>
      <w:proofErr w:type="spellEnd"/>
      <w:r w:rsidRPr="00B20FD3">
        <w:rPr>
          <w:rFonts w:ascii="Times New Roman" w:hAnsi="Times New Roman"/>
          <w:color w:val="000000"/>
          <w:sz w:val="28"/>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31174B" w:rsidRPr="00B20FD3" w:rsidRDefault="0031174B" w:rsidP="0031174B">
      <w:pPr>
        <w:spacing w:after="0" w:line="264" w:lineRule="auto"/>
        <w:ind w:firstLine="600"/>
        <w:jc w:val="both"/>
      </w:pPr>
      <w:r w:rsidRPr="00B20FD3">
        <w:rPr>
          <w:rFonts w:ascii="Times New Roman" w:hAnsi="Times New Roman"/>
          <w:color w:val="000000"/>
          <w:sz w:val="28"/>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31174B" w:rsidRPr="00B20FD3" w:rsidRDefault="0031174B" w:rsidP="0031174B">
      <w:pPr>
        <w:spacing w:after="0" w:line="264" w:lineRule="auto"/>
        <w:ind w:firstLine="600"/>
        <w:jc w:val="both"/>
      </w:pPr>
      <w:r w:rsidRPr="00B20FD3">
        <w:rPr>
          <w:rFonts w:ascii="Times New Roman" w:hAnsi="Times New Roman"/>
          <w:color w:val="000000"/>
          <w:sz w:val="28"/>
        </w:rPr>
        <w:t>формулировать и/или обосновывать выводы на основе использования географических знаний;</w:t>
      </w:r>
    </w:p>
    <w:p w:rsidR="0031174B" w:rsidRPr="00B20FD3" w:rsidRDefault="0031174B" w:rsidP="0031174B">
      <w:pPr>
        <w:spacing w:after="0" w:line="264" w:lineRule="auto"/>
        <w:ind w:firstLine="600"/>
        <w:jc w:val="both"/>
      </w:pPr>
      <w:proofErr w:type="gramStart"/>
      <w:r w:rsidRPr="00B20FD3">
        <w:rPr>
          <w:rFonts w:ascii="Times New Roman" w:hAnsi="Times New Roman"/>
          <w:color w:val="000000"/>
          <w:sz w:val="28"/>
        </w:rPr>
        <w:lastRenderedPageBreak/>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rsidRPr="00B20FD3">
        <w:rPr>
          <w:rFonts w:ascii="Times New Roman" w:hAnsi="Times New Roman"/>
          <w:color w:val="000000"/>
          <w:sz w:val="28"/>
        </w:rPr>
        <w:t>субурбанизация</w:t>
      </w:r>
      <w:proofErr w:type="spellEnd"/>
      <w:r w:rsidRPr="00B20FD3">
        <w:rPr>
          <w:rFonts w:ascii="Times New Roman" w:hAnsi="Times New Roman"/>
          <w:color w:val="000000"/>
          <w:sz w:val="28"/>
        </w:rPr>
        <w:t>, ложная урбанизация, мегалополисы</w:t>
      </w:r>
      <w:proofErr w:type="gramEnd"/>
      <w:r w:rsidRPr="00B20FD3">
        <w:rPr>
          <w:rFonts w:ascii="Times New Roman" w:hAnsi="Times New Roman"/>
          <w:color w:val="000000"/>
          <w:sz w:val="28"/>
        </w:rPr>
        <w:t xml:space="preserve">, </w:t>
      </w:r>
      <w:proofErr w:type="gramStart"/>
      <w:r w:rsidRPr="00B20FD3">
        <w:rPr>
          <w:rFonts w:ascii="Times New Roman" w:hAnsi="Times New Roman"/>
          <w:color w:val="000000"/>
          <w:sz w:val="28"/>
        </w:rPr>
        <w:t xml:space="preserve">развитые и развивающиеся, новые индустриальные, нефтедобывающие страны, </w:t>
      </w:r>
      <w:proofErr w:type="spellStart"/>
      <w:r w:rsidRPr="00B20FD3">
        <w:rPr>
          <w:rFonts w:ascii="Times New Roman" w:hAnsi="Times New Roman"/>
          <w:color w:val="000000"/>
          <w:sz w:val="28"/>
        </w:rPr>
        <w:t>ресурсообеспеченность</w:t>
      </w:r>
      <w:proofErr w:type="spellEnd"/>
      <w:r w:rsidRPr="00B20FD3">
        <w:rPr>
          <w:rFonts w:ascii="Times New Roman" w:hAnsi="Times New Roman"/>
          <w:color w:val="000000"/>
          <w:sz w:val="28"/>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B20FD3">
        <w:rPr>
          <w:rFonts w:ascii="Times New Roman" w:hAnsi="Times New Roman"/>
          <w:color w:val="000000"/>
          <w:sz w:val="28"/>
        </w:rPr>
        <w:t>деглобализация</w:t>
      </w:r>
      <w:proofErr w:type="spellEnd"/>
      <w:r w:rsidRPr="00B20FD3">
        <w:rPr>
          <w:rFonts w:ascii="Times New Roman" w:hAnsi="Times New Roman"/>
          <w:color w:val="000000"/>
          <w:sz w:val="28"/>
        </w:rPr>
        <w:t>, «</w:t>
      </w:r>
      <w:proofErr w:type="spellStart"/>
      <w:r w:rsidRPr="00B20FD3">
        <w:rPr>
          <w:rFonts w:ascii="Times New Roman" w:hAnsi="Times New Roman"/>
          <w:color w:val="000000"/>
          <w:sz w:val="28"/>
        </w:rPr>
        <w:t>энергопереход</w:t>
      </w:r>
      <w:proofErr w:type="spellEnd"/>
      <w:r w:rsidRPr="00B20FD3">
        <w:rPr>
          <w:rFonts w:ascii="Times New Roman" w:hAnsi="Times New Roman"/>
          <w:color w:val="000000"/>
          <w:sz w:val="28"/>
        </w:rPr>
        <w:t>», международные экономические отношения, устойчивое развитие для решения учебных и (или) практико-ориентированных задач;</w:t>
      </w:r>
      <w:proofErr w:type="gramEnd"/>
    </w:p>
    <w:p w:rsidR="0031174B" w:rsidRPr="00B20FD3" w:rsidRDefault="0031174B" w:rsidP="0031174B">
      <w:pPr>
        <w:spacing w:after="0" w:line="264" w:lineRule="auto"/>
        <w:ind w:firstLine="600"/>
        <w:jc w:val="both"/>
      </w:pPr>
      <w:r w:rsidRPr="00B20FD3">
        <w:rPr>
          <w:rFonts w:ascii="Times New Roman" w:hAnsi="Times New Roman"/>
          <w:color w:val="000000"/>
          <w:sz w:val="28"/>
        </w:rPr>
        <w:t>5) </w:t>
      </w:r>
      <w:proofErr w:type="spellStart"/>
      <w:r w:rsidRPr="00B20FD3">
        <w:rPr>
          <w:rFonts w:ascii="Times New Roman" w:hAnsi="Times New Roman"/>
          <w:color w:val="000000"/>
          <w:sz w:val="28"/>
        </w:rPr>
        <w:t>сформированность</w:t>
      </w:r>
      <w:proofErr w:type="spellEnd"/>
      <w:r w:rsidRPr="00B20FD3">
        <w:rPr>
          <w:rFonts w:ascii="Times New Roman" w:hAnsi="Times New Roman"/>
          <w:color w:val="000000"/>
          <w:sz w:val="28"/>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31174B" w:rsidRPr="00B20FD3" w:rsidRDefault="0031174B" w:rsidP="0031174B">
      <w:pPr>
        <w:spacing w:after="0" w:line="264" w:lineRule="auto"/>
        <w:ind w:firstLine="600"/>
        <w:jc w:val="both"/>
      </w:pPr>
      <w:r w:rsidRPr="00B20FD3">
        <w:rPr>
          <w:rFonts w:ascii="Times New Roman" w:hAnsi="Times New Roman"/>
          <w:color w:val="000000"/>
          <w:sz w:val="28"/>
        </w:rPr>
        <w:t>6) </w:t>
      </w:r>
      <w:proofErr w:type="spellStart"/>
      <w:r w:rsidRPr="00B20FD3">
        <w:rPr>
          <w:rFonts w:ascii="Times New Roman" w:hAnsi="Times New Roman"/>
          <w:color w:val="000000"/>
          <w:sz w:val="28"/>
        </w:rPr>
        <w:t>сформированность</w:t>
      </w:r>
      <w:proofErr w:type="spellEnd"/>
      <w:r w:rsidRPr="00B20FD3">
        <w:rPr>
          <w:rFonts w:ascii="Times New Roman" w:hAnsi="Times New Roman"/>
          <w:color w:val="000000"/>
          <w:sz w:val="28"/>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w:t>
      </w:r>
      <w:proofErr w:type="spellStart"/>
      <w:r w:rsidRPr="00B20FD3">
        <w:rPr>
          <w:rFonts w:ascii="Times New Roman" w:hAnsi="Times New Roman"/>
          <w:color w:val="000000"/>
          <w:sz w:val="28"/>
        </w:rPr>
        <w:t>геоинформационные</w:t>
      </w:r>
      <w:proofErr w:type="spellEnd"/>
      <w:r w:rsidRPr="00B20FD3">
        <w:rPr>
          <w:rFonts w:ascii="Times New Roman" w:hAnsi="Times New Roman"/>
          <w:color w:val="000000"/>
          <w:sz w:val="28"/>
        </w:rPr>
        <w:t xml:space="preserve"> системы, адекватные решаемым задачам;</w:t>
      </w:r>
    </w:p>
    <w:p w:rsidR="0031174B" w:rsidRPr="00B20FD3" w:rsidRDefault="0031174B" w:rsidP="0031174B">
      <w:pPr>
        <w:spacing w:after="0" w:line="264" w:lineRule="auto"/>
        <w:ind w:firstLine="600"/>
        <w:jc w:val="both"/>
      </w:pPr>
      <w:r w:rsidRPr="00B20FD3">
        <w:rPr>
          <w:rFonts w:ascii="Times New Roman" w:hAnsi="Times New Roman"/>
          <w:color w:val="000000"/>
          <w:sz w:val="28"/>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31174B" w:rsidRPr="00B20FD3" w:rsidRDefault="0031174B" w:rsidP="0031174B">
      <w:pPr>
        <w:spacing w:after="0" w:line="264" w:lineRule="auto"/>
        <w:ind w:firstLine="600"/>
        <w:jc w:val="both"/>
      </w:pPr>
      <w:r w:rsidRPr="00B20FD3">
        <w:rPr>
          <w:rFonts w:ascii="Times New Roman" w:hAnsi="Times New Roman"/>
          <w:color w:val="000000"/>
          <w:sz w:val="28"/>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B20FD3">
        <w:rPr>
          <w:rFonts w:ascii="Times New Roman" w:hAnsi="Times New Roman"/>
          <w:color w:val="000000"/>
          <w:sz w:val="28"/>
        </w:rPr>
        <w:lastRenderedPageBreak/>
        <w:t>и количественные показатели, характеризующие изученные географические объекты, процессы и явления;</w:t>
      </w:r>
    </w:p>
    <w:p w:rsidR="0031174B" w:rsidRPr="00B20FD3" w:rsidRDefault="0031174B" w:rsidP="0031174B">
      <w:pPr>
        <w:spacing w:after="0" w:line="264" w:lineRule="auto"/>
        <w:ind w:firstLine="600"/>
        <w:jc w:val="both"/>
      </w:pPr>
      <w:r w:rsidRPr="00B20FD3">
        <w:rPr>
          <w:rFonts w:ascii="Times New Roman" w:hAnsi="Times New Roman"/>
          <w:color w:val="000000"/>
          <w:sz w:val="28"/>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31174B" w:rsidRPr="00B20FD3" w:rsidRDefault="0031174B" w:rsidP="0031174B">
      <w:pPr>
        <w:spacing w:after="0" w:line="264" w:lineRule="auto"/>
        <w:ind w:firstLine="600"/>
        <w:jc w:val="both"/>
      </w:pPr>
      <w:r w:rsidRPr="00B20FD3">
        <w:rPr>
          <w:rFonts w:ascii="Times New Roman" w:hAnsi="Times New Roman"/>
          <w:color w:val="000000"/>
          <w:sz w:val="28"/>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31174B" w:rsidRPr="00B20FD3" w:rsidRDefault="0031174B" w:rsidP="0031174B">
      <w:pPr>
        <w:spacing w:after="0" w:line="264" w:lineRule="auto"/>
        <w:ind w:firstLine="600"/>
        <w:jc w:val="both"/>
      </w:pPr>
      <w:r w:rsidRPr="00B20FD3">
        <w:rPr>
          <w:rFonts w:ascii="Times New Roman" w:hAnsi="Times New Roman"/>
          <w:color w:val="000000"/>
          <w:sz w:val="28"/>
        </w:rPr>
        <w:t>самостоятельно находить, отбирать и применять различные методы познания для решения практико-ориентированных задач;</w:t>
      </w:r>
    </w:p>
    <w:p w:rsidR="0031174B" w:rsidRPr="00B20FD3" w:rsidRDefault="0031174B" w:rsidP="0031174B">
      <w:pPr>
        <w:spacing w:after="0" w:line="264" w:lineRule="auto"/>
        <w:ind w:firstLine="600"/>
        <w:jc w:val="both"/>
      </w:pPr>
      <w:r w:rsidRPr="00B20FD3">
        <w:rPr>
          <w:rFonts w:ascii="Times New Roman" w:hAnsi="Times New Roman"/>
          <w:color w:val="000000"/>
          <w:sz w:val="28"/>
        </w:rPr>
        <w:t xml:space="preserve">7) владение умениями географического анализа и интерпретации информации из различных источников: </w:t>
      </w:r>
    </w:p>
    <w:p w:rsidR="0031174B" w:rsidRPr="00B20FD3" w:rsidRDefault="0031174B" w:rsidP="0031174B">
      <w:pPr>
        <w:spacing w:after="0" w:line="264" w:lineRule="auto"/>
        <w:ind w:firstLine="600"/>
        <w:jc w:val="both"/>
      </w:pPr>
      <w:r w:rsidRPr="00B20FD3">
        <w:rPr>
          <w:rFonts w:ascii="Times New Roman" w:hAnsi="Times New Roman"/>
          <w:color w:val="000000"/>
          <w:sz w:val="28"/>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31174B" w:rsidRPr="00B20FD3" w:rsidRDefault="0031174B" w:rsidP="0031174B">
      <w:pPr>
        <w:spacing w:after="0" w:line="264" w:lineRule="auto"/>
        <w:ind w:firstLine="600"/>
        <w:jc w:val="both"/>
      </w:pPr>
      <w:r w:rsidRPr="00B20FD3">
        <w:rPr>
          <w:rFonts w:ascii="Times New Roman" w:hAnsi="Times New Roman"/>
          <w:color w:val="000000"/>
          <w:sz w:val="28"/>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31174B" w:rsidRPr="00B20FD3" w:rsidRDefault="0031174B" w:rsidP="0031174B">
      <w:pPr>
        <w:spacing w:after="0" w:line="264" w:lineRule="auto"/>
        <w:ind w:firstLine="600"/>
        <w:jc w:val="both"/>
      </w:pPr>
      <w:r w:rsidRPr="00B20FD3">
        <w:rPr>
          <w:rFonts w:ascii="Times New Roman" w:hAnsi="Times New Roman"/>
          <w:color w:val="000000"/>
          <w:sz w:val="28"/>
        </w:rPr>
        <w:t>формулировать выводы и заключения на основе анализа и интерпретации информации из различных источников;</w:t>
      </w:r>
    </w:p>
    <w:p w:rsidR="0031174B" w:rsidRPr="00B20FD3" w:rsidRDefault="0031174B" w:rsidP="0031174B">
      <w:pPr>
        <w:spacing w:after="0" w:line="264" w:lineRule="auto"/>
        <w:ind w:firstLine="600"/>
        <w:jc w:val="both"/>
      </w:pPr>
      <w:r w:rsidRPr="00B20FD3">
        <w:rPr>
          <w:rFonts w:ascii="Times New Roman" w:hAnsi="Times New Roman"/>
          <w:color w:val="000000"/>
          <w:sz w:val="28"/>
        </w:rPr>
        <w:t xml:space="preserve"> критически оценивать и интерпретировать информацию, получаемую из различных источников; </w:t>
      </w:r>
    </w:p>
    <w:p w:rsidR="0031174B" w:rsidRPr="00B20FD3" w:rsidRDefault="0031174B" w:rsidP="0031174B">
      <w:pPr>
        <w:spacing w:after="0" w:line="264" w:lineRule="auto"/>
        <w:ind w:firstLine="600"/>
        <w:jc w:val="both"/>
      </w:pPr>
      <w:r w:rsidRPr="00B20FD3">
        <w:rPr>
          <w:rFonts w:ascii="Times New Roman" w:hAnsi="Times New Roman"/>
          <w:color w:val="000000"/>
          <w:sz w:val="28"/>
        </w:rPr>
        <w:t>использовать различные источники географической информации для решения учебных и (или) практико-ориентированных задач;</w:t>
      </w:r>
    </w:p>
    <w:p w:rsidR="0031174B" w:rsidRPr="00B20FD3" w:rsidRDefault="0031174B" w:rsidP="0031174B">
      <w:pPr>
        <w:spacing w:after="0" w:line="264" w:lineRule="auto"/>
        <w:ind w:firstLine="600"/>
        <w:jc w:val="both"/>
      </w:pPr>
      <w:r w:rsidRPr="00B20FD3">
        <w:rPr>
          <w:rFonts w:ascii="Times New Roman" w:hAnsi="Times New Roman"/>
          <w:color w:val="000000"/>
          <w:sz w:val="28"/>
        </w:rPr>
        <w:t>8) </w:t>
      </w:r>
      <w:proofErr w:type="spellStart"/>
      <w:r w:rsidRPr="00B20FD3">
        <w:rPr>
          <w:rFonts w:ascii="Times New Roman" w:hAnsi="Times New Roman"/>
          <w:color w:val="000000"/>
          <w:sz w:val="28"/>
        </w:rPr>
        <w:t>сформированность</w:t>
      </w:r>
      <w:proofErr w:type="spellEnd"/>
      <w:r w:rsidRPr="00B20FD3">
        <w:rPr>
          <w:rFonts w:ascii="Times New Roman" w:hAnsi="Times New Roman"/>
          <w:color w:val="000000"/>
          <w:sz w:val="28"/>
        </w:rPr>
        <w:t xml:space="preserve"> умений применять географические знания для объяснения изученных социально-экономических и </w:t>
      </w:r>
      <w:proofErr w:type="spellStart"/>
      <w:r w:rsidRPr="00B20FD3">
        <w:rPr>
          <w:rFonts w:ascii="Times New Roman" w:hAnsi="Times New Roman"/>
          <w:color w:val="000000"/>
          <w:sz w:val="28"/>
        </w:rPr>
        <w:t>геоэкологических</w:t>
      </w:r>
      <w:proofErr w:type="spellEnd"/>
      <w:r w:rsidRPr="00B20FD3">
        <w:rPr>
          <w:rFonts w:ascii="Times New Roman" w:hAnsi="Times New Roman"/>
          <w:color w:val="000000"/>
          <w:sz w:val="28"/>
        </w:rPr>
        <w:t xml:space="preserve"> процессов и явлений, в том числе:</w:t>
      </w:r>
    </w:p>
    <w:p w:rsidR="0031174B" w:rsidRPr="00B20FD3" w:rsidRDefault="0031174B" w:rsidP="0031174B">
      <w:pPr>
        <w:spacing w:after="0" w:line="264" w:lineRule="auto"/>
        <w:ind w:firstLine="600"/>
        <w:jc w:val="both"/>
      </w:pPr>
      <w:r w:rsidRPr="00B20FD3">
        <w:rPr>
          <w:rFonts w:ascii="Times New Roman" w:hAnsi="Times New Roman"/>
          <w:color w:val="000000"/>
          <w:sz w:val="28"/>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31174B" w:rsidRPr="00B20FD3" w:rsidRDefault="0031174B" w:rsidP="0031174B">
      <w:pPr>
        <w:spacing w:after="0" w:line="264" w:lineRule="auto"/>
        <w:ind w:firstLine="600"/>
        <w:jc w:val="both"/>
      </w:pPr>
      <w:r w:rsidRPr="00B20FD3">
        <w:rPr>
          <w:rFonts w:ascii="Times New Roman" w:hAnsi="Times New Roman"/>
          <w:color w:val="000000"/>
          <w:sz w:val="28"/>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31174B" w:rsidRPr="00B20FD3" w:rsidRDefault="0031174B" w:rsidP="0031174B">
      <w:pPr>
        <w:spacing w:after="0" w:line="264" w:lineRule="auto"/>
        <w:ind w:firstLine="600"/>
        <w:jc w:val="both"/>
      </w:pPr>
      <w:r w:rsidRPr="00B20FD3">
        <w:rPr>
          <w:rFonts w:ascii="Times New Roman" w:hAnsi="Times New Roman"/>
          <w:color w:val="000000"/>
          <w:sz w:val="28"/>
        </w:rPr>
        <w:t>9) </w:t>
      </w:r>
      <w:proofErr w:type="spellStart"/>
      <w:r w:rsidRPr="00B20FD3">
        <w:rPr>
          <w:rFonts w:ascii="Times New Roman" w:hAnsi="Times New Roman"/>
          <w:color w:val="000000"/>
          <w:sz w:val="28"/>
        </w:rPr>
        <w:t>сформированность</w:t>
      </w:r>
      <w:proofErr w:type="spellEnd"/>
      <w:r w:rsidRPr="00B20FD3">
        <w:rPr>
          <w:rFonts w:ascii="Times New Roman" w:hAnsi="Times New Roman"/>
          <w:color w:val="000000"/>
          <w:sz w:val="28"/>
        </w:rPr>
        <w:t xml:space="preserve"> умений применять географические знания для оценки разнообразных явлений и процессов: </w:t>
      </w:r>
    </w:p>
    <w:p w:rsidR="0031174B" w:rsidRPr="00B20FD3" w:rsidRDefault="0031174B" w:rsidP="0031174B">
      <w:pPr>
        <w:spacing w:after="0" w:line="264" w:lineRule="auto"/>
        <w:ind w:firstLine="600"/>
        <w:jc w:val="both"/>
      </w:pPr>
      <w:r w:rsidRPr="00B20FD3">
        <w:rPr>
          <w:rFonts w:ascii="Times New Roman" w:hAnsi="Times New Roman"/>
          <w:color w:val="000000"/>
          <w:sz w:val="28"/>
        </w:rPr>
        <w:lastRenderedPageBreak/>
        <w:t xml:space="preserve">оценивать географические факторы, определяющие сущность и динамику важнейших социально-экономических и </w:t>
      </w:r>
      <w:proofErr w:type="spellStart"/>
      <w:r w:rsidRPr="00B20FD3">
        <w:rPr>
          <w:rFonts w:ascii="Times New Roman" w:hAnsi="Times New Roman"/>
          <w:color w:val="000000"/>
          <w:sz w:val="28"/>
        </w:rPr>
        <w:t>геоэкологических</w:t>
      </w:r>
      <w:proofErr w:type="spellEnd"/>
      <w:r w:rsidRPr="00B20FD3">
        <w:rPr>
          <w:rFonts w:ascii="Times New Roman" w:hAnsi="Times New Roman"/>
          <w:color w:val="000000"/>
          <w:sz w:val="28"/>
        </w:rPr>
        <w:t xml:space="preserve"> процессов;</w:t>
      </w:r>
    </w:p>
    <w:p w:rsidR="0031174B" w:rsidRPr="00B20FD3" w:rsidRDefault="0031174B" w:rsidP="0031174B">
      <w:pPr>
        <w:spacing w:after="0" w:line="264" w:lineRule="auto"/>
        <w:ind w:firstLine="600"/>
        <w:jc w:val="both"/>
      </w:pPr>
      <w:proofErr w:type="gramStart"/>
      <w:r w:rsidRPr="00B20FD3">
        <w:rPr>
          <w:rFonts w:ascii="Times New Roman" w:hAnsi="Times New Roman"/>
          <w:color w:val="000000"/>
          <w:sz w:val="28"/>
        </w:rPr>
        <w:t xml:space="preserve">оценивать изученные социально-экономические и </w:t>
      </w:r>
      <w:proofErr w:type="spellStart"/>
      <w:r w:rsidRPr="00B20FD3">
        <w:rPr>
          <w:rFonts w:ascii="Times New Roman" w:hAnsi="Times New Roman"/>
          <w:color w:val="000000"/>
          <w:sz w:val="28"/>
        </w:rPr>
        <w:t>геоэкологические</w:t>
      </w:r>
      <w:proofErr w:type="spellEnd"/>
      <w:r w:rsidRPr="00B20FD3">
        <w:rPr>
          <w:rFonts w:ascii="Times New Roman" w:hAnsi="Times New Roman"/>
          <w:color w:val="000000"/>
          <w:sz w:val="28"/>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w:t>
      </w:r>
      <w:proofErr w:type="gramEnd"/>
      <w:r w:rsidRPr="00B20FD3">
        <w:rPr>
          <w:rFonts w:ascii="Times New Roman" w:hAnsi="Times New Roman"/>
          <w:color w:val="000000"/>
          <w:sz w:val="28"/>
        </w:rPr>
        <w:t xml:space="preserve"> их выбросов;</w:t>
      </w:r>
    </w:p>
    <w:p w:rsidR="0031174B" w:rsidRPr="00B20FD3" w:rsidRDefault="0031174B" w:rsidP="0031174B">
      <w:pPr>
        <w:spacing w:after="0" w:line="264" w:lineRule="auto"/>
        <w:ind w:firstLine="600"/>
        <w:jc w:val="both"/>
      </w:pPr>
      <w:proofErr w:type="gramStart"/>
      <w:r w:rsidRPr="00B20FD3">
        <w:rPr>
          <w:rFonts w:ascii="Times New Roman" w:hAnsi="Times New Roman"/>
          <w:color w:val="000000"/>
          <w:sz w:val="28"/>
        </w:rPr>
        <w:t>10) </w:t>
      </w:r>
      <w:proofErr w:type="spellStart"/>
      <w:r w:rsidRPr="00B20FD3">
        <w:rPr>
          <w:rFonts w:ascii="Times New Roman" w:hAnsi="Times New Roman"/>
          <w:color w:val="000000"/>
          <w:sz w:val="28"/>
        </w:rPr>
        <w:t>сформированность</w:t>
      </w:r>
      <w:proofErr w:type="spellEnd"/>
      <w:r w:rsidRPr="00B20FD3">
        <w:rPr>
          <w:rFonts w:ascii="Times New Roman" w:hAnsi="Times New Roman"/>
          <w:color w:val="000000"/>
          <w:sz w:val="28"/>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B20FD3">
        <w:rPr>
          <w:rFonts w:ascii="Times New Roman" w:hAnsi="Times New Roman"/>
          <w:color w:val="000000"/>
          <w:sz w:val="28"/>
        </w:rPr>
        <w:t>геосистем</w:t>
      </w:r>
      <w:proofErr w:type="spellEnd"/>
      <w:r w:rsidRPr="00B20FD3">
        <w:rPr>
          <w:rFonts w:ascii="Times New Roman" w:hAnsi="Times New Roman"/>
          <w:color w:val="000000"/>
          <w:sz w:val="28"/>
        </w:rPr>
        <w:t xml:space="preserve"> в результате природных и антропогенных воздействий на примере регионов и стран мира, на</w:t>
      </w:r>
      <w:proofErr w:type="gramEnd"/>
      <w:r w:rsidRPr="00B20FD3">
        <w:rPr>
          <w:rFonts w:ascii="Times New Roman" w:hAnsi="Times New Roman"/>
          <w:color w:val="000000"/>
          <w:sz w:val="28"/>
        </w:rPr>
        <w:t xml:space="preserve"> планетарном </w:t>
      </w:r>
      <w:proofErr w:type="gramStart"/>
      <w:r w:rsidRPr="00B20FD3">
        <w:rPr>
          <w:rFonts w:ascii="Times New Roman" w:hAnsi="Times New Roman"/>
          <w:color w:val="000000"/>
          <w:sz w:val="28"/>
        </w:rPr>
        <w:t>уровне</w:t>
      </w:r>
      <w:proofErr w:type="gramEnd"/>
      <w:r w:rsidRPr="00B20FD3">
        <w:rPr>
          <w:rFonts w:ascii="Times New Roman" w:hAnsi="Times New Roman"/>
          <w:color w:val="000000"/>
          <w:sz w:val="28"/>
        </w:rPr>
        <w:t>;</w:t>
      </w:r>
    </w:p>
    <w:p w:rsidR="0031174B" w:rsidRPr="00B20FD3" w:rsidRDefault="0031174B" w:rsidP="0031174B">
      <w:pPr>
        <w:spacing w:after="0" w:line="264" w:lineRule="auto"/>
        <w:ind w:firstLine="600"/>
        <w:jc w:val="both"/>
      </w:pPr>
      <w:r w:rsidRPr="00B20FD3">
        <w:rPr>
          <w:rFonts w:ascii="Times New Roman" w:hAnsi="Times New Roman"/>
          <w:b/>
          <w:color w:val="000000"/>
          <w:sz w:val="28"/>
        </w:rPr>
        <w:t>11 КЛАСС</w:t>
      </w:r>
    </w:p>
    <w:p w:rsidR="0031174B" w:rsidRPr="00B20FD3" w:rsidRDefault="0031174B" w:rsidP="0031174B">
      <w:pPr>
        <w:spacing w:after="0" w:line="264" w:lineRule="auto"/>
        <w:ind w:firstLine="600"/>
        <w:jc w:val="both"/>
      </w:pPr>
      <w:r w:rsidRPr="00B20FD3">
        <w:rPr>
          <w:rFonts w:ascii="Times New Roman" w:hAnsi="Times New Roman"/>
          <w:color w:val="000000"/>
          <w:sz w:val="28"/>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31174B" w:rsidRPr="00B20FD3" w:rsidRDefault="0031174B" w:rsidP="0031174B">
      <w:pPr>
        <w:spacing w:after="0" w:line="264" w:lineRule="auto"/>
        <w:ind w:firstLine="600"/>
        <w:jc w:val="both"/>
      </w:pPr>
      <w:r w:rsidRPr="00B20FD3">
        <w:rPr>
          <w:rFonts w:ascii="Times New Roman" w:hAnsi="Times New Roman"/>
          <w:color w:val="000000"/>
          <w:sz w:val="28"/>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31174B" w:rsidRPr="00B20FD3" w:rsidRDefault="0031174B" w:rsidP="0031174B">
      <w:pPr>
        <w:spacing w:after="0" w:line="264" w:lineRule="auto"/>
        <w:ind w:firstLine="600"/>
        <w:jc w:val="both"/>
      </w:pPr>
      <w:r w:rsidRPr="00B20FD3">
        <w:rPr>
          <w:rFonts w:ascii="Times New Roman" w:hAnsi="Times New Roman"/>
          <w:color w:val="000000"/>
          <w:sz w:val="28"/>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31174B" w:rsidRPr="00B20FD3" w:rsidRDefault="0031174B" w:rsidP="0031174B">
      <w:pPr>
        <w:spacing w:after="0" w:line="264" w:lineRule="auto"/>
        <w:ind w:firstLine="600"/>
        <w:jc w:val="both"/>
      </w:pPr>
      <w:r w:rsidRPr="00B20FD3">
        <w:rPr>
          <w:rFonts w:ascii="Times New Roman" w:hAnsi="Times New Roman"/>
          <w:color w:val="000000"/>
          <w:sz w:val="28"/>
        </w:rPr>
        <w:t>3) </w:t>
      </w:r>
      <w:proofErr w:type="spellStart"/>
      <w:r w:rsidRPr="00B20FD3">
        <w:rPr>
          <w:rFonts w:ascii="Times New Roman" w:hAnsi="Times New Roman"/>
          <w:color w:val="000000"/>
          <w:sz w:val="28"/>
        </w:rPr>
        <w:t>сформированность</w:t>
      </w:r>
      <w:proofErr w:type="spellEnd"/>
      <w:r w:rsidRPr="00B20FD3">
        <w:rPr>
          <w:rFonts w:ascii="Times New Roman" w:hAnsi="Times New Roman"/>
          <w:color w:val="000000"/>
          <w:sz w:val="28"/>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31174B" w:rsidRPr="00B20FD3" w:rsidRDefault="0031174B" w:rsidP="0031174B">
      <w:pPr>
        <w:spacing w:after="0" w:line="264" w:lineRule="auto"/>
        <w:ind w:firstLine="600"/>
        <w:jc w:val="both"/>
      </w:pPr>
      <w:r w:rsidRPr="00B20FD3">
        <w:rPr>
          <w:rFonts w:ascii="Times New Roman" w:hAnsi="Times New Roman"/>
          <w:color w:val="000000"/>
          <w:sz w:val="28"/>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B20FD3">
        <w:rPr>
          <w:rFonts w:ascii="Times New Roman" w:hAnsi="Times New Roman"/>
          <w:color w:val="000000"/>
          <w:sz w:val="28"/>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w:t>
      </w:r>
      <w:proofErr w:type="gramStart"/>
      <w:r w:rsidRPr="00B20FD3">
        <w:rPr>
          <w:rFonts w:ascii="Times New Roman" w:hAnsi="Times New Roman"/>
          <w:color w:val="000000"/>
          <w:sz w:val="28"/>
        </w:rPr>
        <w:t xml:space="preserve">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roofErr w:type="gramEnd"/>
    </w:p>
    <w:p w:rsidR="0031174B" w:rsidRPr="00B20FD3" w:rsidRDefault="0031174B" w:rsidP="0031174B">
      <w:pPr>
        <w:spacing w:after="0" w:line="264" w:lineRule="auto"/>
        <w:ind w:firstLine="600"/>
        <w:jc w:val="both"/>
      </w:pPr>
      <w:r w:rsidRPr="00B20FD3">
        <w:rPr>
          <w:rFonts w:ascii="Times New Roman" w:hAnsi="Times New Roman"/>
          <w:color w:val="000000"/>
          <w:sz w:val="28"/>
        </w:rPr>
        <w:t xml:space="preserve">устанавливать взаимосвязи между социально-экономическими и </w:t>
      </w:r>
      <w:proofErr w:type="spellStart"/>
      <w:r w:rsidRPr="00B20FD3">
        <w:rPr>
          <w:rFonts w:ascii="Times New Roman" w:hAnsi="Times New Roman"/>
          <w:color w:val="000000"/>
          <w:sz w:val="28"/>
        </w:rPr>
        <w:t>геоэкологическими</w:t>
      </w:r>
      <w:proofErr w:type="spellEnd"/>
      <w:r w:rsidRPr="00B20FD3">
        <w:rPr>
          <w:rFonts w:ascii="Times New Roman" w:hAnsi="Times New Roman"/>
          <w:color w:val="000000"/>
          <w:sz w:val="28"/>
        </w:rP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31174B" w:rsidRPr="00B20FD3" w:rsidRDefault="0031174B" w:rsidP="0031174B">
      <w:pPr>
        <w:spacing w:after="0" w:line="264" w:lineRule="auto"/>
        <w:ind w:firstLine="600"/>
        <w:jc w:val="both"/>
      </w:pPr>
      <w:r w:rsidRPr="00B20FD3">
        <w:rPr>
          <w:rFonts w:ascii="Times New Roman" w:hAnsi="Times New Roman"/>
          <w:color w:val="000000"/>
          <w:sz w:val="28"/>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31174B" w:rsidRPr="00B20FD3" w:rsidRDefault="0031174B" w:rsidP="0031174B">
      <w:pPr>
        <w:spacing w:after="0" w:line="264" w:lineRule="auto"/>
        <w:ind w:firstLine="600"/>
        <w:jc w:val="both"/>
      </w:pPr>
      <w:r w:rsidRPr="00B20FD3">
        <w:rPr>
          <w:rFonts w:ascii="Times New Roman" w:hAnsi="Times New Roman"/>
          <w:color w:val="000000"/>
          <w:sz w:val="28"/>
        </w:rPr>
        <w:t>формулировать и/или обосновывать выводы на основе использования географических знаний;</w:t>
      </w:r>
    </w:p>
    <w:p w:rsidR="0031174B" w:rsidRPr="00B20FD3" w:rsidRDefault="0031174B" w:rsidP="0031174B">
      <w:pPr>
        <w:spacing w:after="0" w:line="264" w:lineRule="auto"/>
        <w:ind w:firstLine="600"/>
        <w:jc w:val="both"/>
      </w:pPr>
      <w:proofErr w:type="gramStart"/>
      <w:r w:rsidRPr="00B20FD3">
        <w:rPr>
          <w:rFonts w:ascii="Times New Roman" w:hAnsi="Times New Roman"/>
          <w:color w:val="000000"/>
          <w:sz w:val="28"/>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B20FD3">
        <w:rPr>
          <w:rFonts w:ascii="Times New Roman" w:hAnsi="Times New Roman"/>
          <w:color w:val="000000"/>
          <w:sz w:val="28"/>
        </w:rPr>
        <w:t>субурбанизация</w:t>
      </w:r>
      <w:proofErr w:type="spellEnd"/>
      <w:r w:rsidRPr="00B20FD3">
        <w:rPr>
          <w:rFonts w:ascii="Times New Roman" w:hAnsi="Times New Roman"/>
          <w:color w:val="000000"/>
          <w:sz w:val="28"/>
        </w:rPr>
        <w:t>, ложная урбанизация;</w:t>
      </w:r>
      <w:proofErr w:type="gramEnd"/>
      <w:r w:rsidRPr="00B20FD3">
        <w:rPr>
          <w:rFonts w:ascii="Times New Roman" w:hAnsi="Times New Roman"/>
          <w:color w:val="000000"/>
          <w:sz w:val="28"/>
        </w:rPr>
        <w:t xml:space="preserve"> </w:t>
      </w:r>
      <w:proofErr w:type="gramStart"/>
      <w:r w:rsidRPr="00B20FD3">
        <w:rPr>
          <w:rFonts w:ascii="Times New Roman" w:hAnsi="Times New Roman"/>
          <w:color w:val="000000"/>
          <w:sz w:val="28"/>
        </w:rPr>
        <w:t xml:space="preserve">мегалополисы, развитые и развивающиеся, новые индустриальные, нефтедобывающие страны; </w:t>
      </w:r>
      <w:proofErr w:type="spellStart"/>
      <w:r w:rsidRPr="00B20FD3">
        <w:rPr>
          <w:rFonts w:ascii="Times New Roman" w:hAnsi="Times New Roman"/>
          <w:color w:val="000000"/>
          <w:sz w:val="28"/>
        </w:rPr>
        <w:t>ресурсообеспеченность</w:t>
      </w:r>
      <w:proofErr w:type="spellEnd"/>
      <w:r w:rsidRPr="00B20FD3">
        <w:rPr>
          <w:rFonts w:ascii="Times New Roman" w:hAnsi="Times New Roman"/>
          <w:color w:val="000000"/>
          <w:sz w:val="28"/>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B20FD3">
        <w:rPr>
          <w:rFonts w:ascii="Times New Roman" w:hAnsi="Times New Roman"/>
          <w:color w:val="000000"/>
          <w:sz w:val="28"/>
        </w:rPr>
        <w:t>деглобализация</w:t>
      </w:r>
      <w:proofErr w:type="spellEnd"/>
      <w:r w:rsidRPr="00B20FD3">
        <w:rPr>
          <w:rFonts w:ascii="Times New Roman" w:hAnsi="Times New Roman"/>
          <w:color w:val="000000"/>
          <w:sz w:val="28"/>
        </w:rPr>
        <w:t>, «</w:t>
      </w:r>
      <w:proofErr w:type="spellStart"/>
      <w:r w:rsidRPr="00B20FD3">
        <w:rPr>
          <w:rFonts w:ascii="Times New Roman" w:hAnsi="Times New Roman"/>
          <w:color w:val="000000"/>
          <w:sz w:val="28"/>
        </w:rPr>
        <w:t>энергопереход</w:t>
      </w:r>
      <w:proofErr w:type="spellEnd"/>
      <w:r w:rsidRPr="00B20FD3">
        <w:rPr>
          <w:rFonts w:ascii="Times New Roman" w:hAnsi="Times New Roman"/>
          <w:color w:val="000000"/>
          <w:sz w:val="28"/>
        </w:rPr>
        <w:t>», международные экономические отношения, устойчивое развитие для решения учебных и (или) практико-ориентированных задач;</w:t>
      </w:r>
      <w:proofErr w:type="gramEnd"/>
    </w:p>
    <w:p w:rsidR="0031174B" w:rsidRPr="00B20FD3" w:rsidRDefault="0031174B" w:rsidP="0031174B">
      <w:pPr>
        <w:spacing w:after="0" w:line="264" w:lineRule="auto"/>
        <w:ind w:firstLine="600"/>
        <w:jc w:val="both"/>
      </w:pPr>
      <w:r w:rsidRPr="00B20FD3">
        <w:rPr>
          <w:rFonts w:ascii="Times New Roman" w:hAnsi="Times New Roman"/>
          <w:color w:val="000000"/>
          <w:sz w:val="28"/>
        </w:rPr>
        <w:t>5) </w:t>
      </w:r>
      <w:proofErr w:type="spellStart"/>
      <w:r w:rsidRPr="00B20FD3">
        <w:rPr>
          <w:rFonts w:ascii="Times New Roman" w:hAnsi="Times New Roman"/>
          <w:color w:val="000000"/>
          <w:sz w:val="28"/>
        </w:rPr>
        <w:t>сформированность</w:t>
      </w:r>
      <w:proofErr w:type="spellEnd"/>
      <w:r w:rsidRPr="00B20FD3">
        <w:rPr>
          <w:rFonts w:ascii="Times New Roman" w:hAnsi="Times New Roman"/>
          <w:color w:val="000000"/>
          <w:sz w:val="28"/>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B20FD3">
        <w:rPr>
          <w:rFonts w:ascii="Times New Roman" w:hAnsi="Times New Roman"/>
          <w:color w:val="000000"/>
          <w:sz w:val="28"/>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31174B" w:rsidRPr="00B20FD3" w:rsidRDefault="0031174B" w:rsidP="0031174B">
      <w:pPr>
        <w:spacing w:after="0" w:line="264" w:lineRule="auto"/>
        <w:ind w:firstLine="600"/>
        <w:jc w:val="both"/>
      </w:pPr>
      <w:r w:rsidRPr="00B20FD3">
        <w:rPr>
          <w:rFonts w:ascii="Times New Roman" w:hAnsi="Times New Roman"/>
          <w:color w:val="000000"/>
          <w:sz w:val="28"/>
        </w:rPr>
        <w:t xml:space="preserve">6) </w:t>
      </w:r>
      <w:proofErr w:type="spellStart"/>
      <w:r w:rsidRPr="00B20FD3">
        <w:rPr>
          <w:rFonts w:ascii="Times New Roman" w:hAnsi="Times New Roman"/>
          <w:color w:val="000000"/>
          <w:sz w:val="28"/>
        </w:rPr>
        <w:t>сформированность</w:t>
      </w:r>
      <w:proofErr w:type="spellEnd"/>
      <w:r w:rsidRPr="00B20FD3">
        <w:rPr>
          <w:rFonts w:ascii="Times New Roman" w:hAnsi="Times New Roman"/>
          <w:color w:val="000000"/>
          <w:sz w:val="28"/>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31174B" w:rsidRPr="00B20FD3" w:rsidRDefault="0031174B" w:rsidP="0031174B">
      <w:pPr>
        <w:spacing w:after="0" w:line="264" w:lineRule="auto"/>
        <w:ind w:firstLine="600"/>
        <w:jc w:val="both"/>
      </w:pPr>
      <w:r w:rsidRPr="00B20FD3">
        <w:rPr>
          <w:rFonts w:ascii="Times New Roman" w:hAnsi="Times New Roman"/>
          <w:color w:val="000000"/>
          <w:sz w:val="28"/>
        </w:rPr>
        <w:t xml:space="preserve">выбирать и использовать источники географической информации (картографические, статистические, текстовые, видео- и фотоизображения, </w:t>
      </w:r>
      <w:proofErr w:type="spellStart"/>
      <w:r w:rsidRPr="00B20FD3">
        <w:rPr>
          <w:rFonts w:ascii="Times New Roman" w:hAnsi="Times New Roman"/>
          <w:color w:val="000000"/>
          <w:sz w:val="28"/>
        </w:rPr>
        <w:t>геоинформационные</w:t>
      </w:r>
      <w:proofErr w:type="spellEnd"/>
      <w:r w:rsidRPr="00B20FD3">
        <w:rPr>
          <w:rFonts w:ascii="Times New Roman" w:hAnsi="Times New Roman"/>
          <w:color w:val="000000"/>
          <w:sz w:val="28"/>
        </w:rPr>
        <w:t xml:space="preserve"> системы), адекватные решаемым задачам;</w:t>
      </w:r>
    </w:p>
    <w:p w:rsidR="0031174B" w:rsidRPr="00B20FD3" w:rsidRDefault="0031174B" w:rsidP="0031174B">
      <w:pPr>
        <w:spacing w:after="0" w:line="264" w:lineRule="auto"/>
        <w:ind w:firstLine="600"/>
        <w:jc w:val="both"/>
      </w:pPr>
      <w:r w:rsidRPr="00B20FD3">
        <w:rPr>
          <w:rFonts w:ascii="Times New Roman" w:hAnsi="Times New Roman"/>
          <w:color w:val="000000"/>
          <w:sz w:val="28"/>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31174B" w:rsidRPr="00B20FD3" w:rsidRDefault="0031174B" w:rsidP="0031174B">
      <w:pPr>
        <w:spacing w:after="0" w:line="264" w:lineRule="auto"/>
        <w:ind w:firstLine="600"/>
        <w:jc w:val="both"/>
      </w:pPr>
      <w:r w:rsidRPr="00B20FD3">
        <w:rPr>
          <w:rFonts w:ascii="Times New Roman" w:hAnsi="Times New Roman"/>
          <w:color w:val="000000"/>
          <w:sz w:val="28"/>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31174B" w:rsidRPr="00B20FD3" w:rsidRDefault="0031174B" w:rsidP="0031174B">
      <w:pPr>
        <w:spacing w:after="0" w:line="264" w:lineRule="auto"/>
        <w:ind w:firstLine="600"/>
        <w:jc w:val="both"/>
      </w:pPr>
      <w:r w:rsidRPr="00B20FD3">
        <w:rPr>
          <w:rFonts w:ascii="Times New Roman" w:hAnsi="Times New Roman"/>
          <w:color w:val="000000"/>
          <w:sz w:val="28"/>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31174B" w:rsidRPr="00B20FD3" w:rsidRDefault="0031174B" w:rsidP="0031174B">
      <w:pPr>
        <w:spacing w:after="0" w:line="264" w:lineRule="auto"/>
        <w:ind w:firstLine="600"/>
        <w:jc w:val="both"/>
      </w:pPr>
      <w:r w:rsidRPr="00B20FD3">
        <w:rPr>
          <w:rFonts w:ascii="Times New Roman" w:hAnsi="Times New Roman"/>
          <w:color w:val="000000"/>
          <w:sz w:val="28"/>
        </w:rPr>
        <w:t xml:space="preserve">7) владение умениями географического анализа и интерпретации информации из различных источников: </w:t>
      </w:r>
    </w:p>
    <w:p w:rsidR="0031174B" w:rsidRPr="00B20FD3" w:rsidRDefault="0031174B" w:rsidP="0031174B">
      <w:pPr>
        <w:spacing w:after="0" w:line="264" w:lineRule="auto"/>
        <w:ind w:firstLine="600"/>
        <w:jc w:val="both"/>
      </w:pPr>
      <w:r w:rsidRPr="00B20FD3">
        <w:rPr>
          <w:rFonts w:ascii="Times New Roman" w:hAnsi="Times New Roman"/>
          <w:color w:val="000000"/>
          <w:sz w:val="28"/>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31174B" w:rsidRPr="00B20FD3" w:rsidRDefault="0031174B" w:rsidP="0031174B">
      <w:pPr>
        <w:spacing w:after="0" w:line="264" w:lineRule="auto"/>
        <w:ind w:firstLine="600"/>
        <w:jc w:val="both"/>
      </w:pPr>
      <w:r w:rsidRPr="00B20FD3">
        <w:rPr>
          <w:rFonts w:ascii="Times New Roman" w:hAnsi="Times New Roman"/>
          <w:color w:val="000000"/>
          <w:sz w:val="28"/>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31174B" w:rsidRPr="00B20FD3" w:rsidRDefault="0031174B" w:rsidP="0031174B">
      <w:pPr>
        <w:spacing w:after="0" w:line="264" w:lineRule="auto"/>
        <w:ind w:firstLine="600"/>
        <w:jc w:val="both"/>
      </w:pPr>
      <w:r w:rsidRPr="00B20FD3">
        <w:rPr>
          <w:rFonts w:ascii="Times New Roman" w:hAnsi="Times New Roman"/>
          <w:color w:val="000000"/>
          <w:sz w:val="28"/>
        </w:rPr>
        <w:t>формулировать выводы и заключения на основе анализа и интерпретации информации из различных источников;</w:t>
      </w:r>
    </w:p>
    <w:p w:rsidR="0031174B" w:rsidRPr="00B20FD3" w:rsidRDefault="0031174B" w:rsidP="0031174B">
      <w:pPr>
        <w:spacing w:after="0" w:line="264" w:lineRule="auto"/>
        <w:ind w:firstLine="600"/>
        <w:jc w:val="both"/>
      </w:pPr>
      <w:r w:rsidRPr="00B20FD3">
        <w:rPr>
          <w:rFonts w:ascii="Times New Roman" w:hAnsi="Times New Roman"/>
          <w:color w:val="000000"/>
          <w:sz w:val="28"/>
        </w:rPr>
        <w:lastRenderedPageBreak/>
        <w:t xml:space="preserve">критически оценивать и интерпретировать информацию, получаемую из различных источников; </w:t>
      </w:r>
    </w:p>
    <w:p w:rsidR="0031174B" w:rsidRPr="00B20FD3" w:rsidRDefault="0031174B" w:rsidP="0031174B">
      <w:pPr>
        <w:spacing w:after="0" w:line="264" w:lineRule="auto"/>
        <w:ind w:firstLine="600"/>
        <w:jc w:val="both"/>
      </w:pPr>
      <w:r w:rsidRPr="00B20FD3">
        <w:rPr>
          <w:rFonts w:ascii="Times New Roman" w:hAnsi="Times New Roman"/>
          <w:color w:val="000000"/>
          <w:sz w:val="28"/>
        </w:rPr>
        <w:t>использовать различные источники географической информации для решения учебных и (или) практико-ориентированных задач;</w:t>
      </w:r>
    </w:p>
    <w:p w:rsidR="0031174B" w:rsidRPr="00B20FD3" w:rsidRDefault="0031174B" w:rsidP="0031174B">
      <w:pPr>
        <w:spacing w:after="0" w:line="264" w:lineRule="auto"/>
        <w:ind w:firstLine="600"/>
        <w:jc w:val="both"/>
      </w:pPr>
      <w:r w:rsidRPr="00B20FD3">
        <w:rPr>
          <w:rFonts w:ascii="Times New Roman" w:hAnsi="Times New Roman"/>
          <w:color w:val="000000"/>
          <w:sz w:val="28"/>
        </w:rPr>
        <w:t>8) </w:t>
      </w:r>
      <w:proofErr w:type="spellStart"/>
      <w:r w:rsidRPr="00B20FD3">
        <w:rPr>
          <w:rFonts w:ascii="Times New Roman" w:hAnsi="Times New Roman"/>
          <w:color w:val="000000"/>
          <w:sz w:val="28"/>
        </w:rPr>
        <w:t>сформированность</w:t>
      </w:r>
      <w:proofErr w:type="spellEnd"/>
      <w:r w:rsidRPr="00B20FD3">
        <w:rPr>
          <w:rFonts w:ascii="Times New Roman" w:hAnsi="Times New Roman"/>
          <w:color w:val="000000"/>
          <w:sz w:val="28"/>
        </w:rPr>
        <w:t xml:space="preserve"> умений применять географические знания для объяснения изученных социально-экономических и </w:t>
      </w:r>
      <w:proofErr w:type="spellStart"/>
      <w:r w:rsidRPr="00B20FD3">
        <w:rPr>
          <w:rFonts w:ascii="Times New Roman" w:hAnsi="Times New Roman"/>
          <w:color w:val="000000"/>
          <w:sz w:val="28"/>
        </w:rPr>
        <w:t>геоэкологических</w:t>
      </w:r>
      <w:proofErr w:type="spellEnd"/>
      <w:r w:rsidRPr="00B20FD3">
        <w:rPr>
          <w:rFonts w:ascii="Times New Roman" w:hAnsi="Times New Roman"/>
          <w:color w:val="000000"/>
          <w:sz w:val="28"/>
        </w:rPr>
        <w:t xml:space="preserve"> явлений и процессов в странах мира:</w:t>
      </w:r>
    </w:p>
    <w:p w:rsidR="0031174B" w:rsidRPr="00B20FD3" w:rsidRDefault="0031174B" w:rsidP="0031174B">
      <w:pPr>
        <w:spacing w:after="0" w:line="264" w:lineRule="auto"/>
        <w:ind w:firstLine="600"/>
        <w:jc w:val="both"/>
      </w:pPr>
      <w:r w:rsidRPr="00B20FD3">
        <w:rPr>
          <w:rFonts w:ascii="Times New Roman" w:hAnsi="Times New Roman"/>
          <w:color w:val="000000"/>
          <w:sz w:val="28"/>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31174B" w:rsidRPr="00B20FD3" w:rsidRDefault="0031174B" w:rsidP="0031174B">
      <w:pPr>
        <w:spacing w:after="0" w:line="264" w:lineRule="auto"/>
        <w:ind w:firstLine="600"/>
        <w:jc w:val="both"/>
      </w:pPr>
      <w:r w:rsidRPr="00B20FD3">
        <w:rPr>
          <w:rFonts w:ascii="Times New Roman" w:hAnsi="Times New Roman"/>
          <w:color w:val="000000"/>
          <w:sz w:val="28"/>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31174B" w:rsidRPr="00B20FD3" w:rsidRDefault="0031174B" w:rsidP="0031174B">
      <w:pPr>
        <w:spacing w:after="0" w:line="264" w:lineRule="auto"/>
        <w:ind w:firstLine="600"/>
        <w:jc w:val="both"/>
      </w:pPr>
      <w:r w:rsidRPr="00B20FD3">
        <w:rPr>
          <w:rFonts w:ascii="Times New Roman" w:hAnsi="Times New Roman"/>
          <w:color w:val="000000"/>
          <w:sz w:val="28"/>
        </w:rPr>
        <w:t>9) </w:t>
      </w:r>
      <w:proofErr w:type="spellStart"/>
      <w:r w:rsidRPr="00B20FD3">
        <w:rPr>
          <w:rFonts w:ascii="Times New Roman" w:hAnsi="Times New Roman"/>
          <w:color w:val="000000"/>
          <w:sz w:val="28"/>
        </w:rPr>
        <w:t>сформированность</w:t>
      </w:r>
      <w:proofErr w:type="spellEnd"/>
      <w:r w:rsidRPr="00B20FD3">
        <w:rPr>
          <w:rFonts w:ascii="Times New Roman" w:hAnsi="Times New Roman"/>
          <w:color w:val="000000"/>
          <w:sz w:val="28"/>
        </w:rP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B20FD3">
        <w:rPr>
          <w:rFonts w:ascii="Times New Roman" w:hAnsi="Times New Roman"/>
          <w:color w:val="000000"/>
          <w:sz w:val="28"/>
        </w:rPr>
        <w:t>геоэкологических</w:t>
      </w:r>
      <w:proofErr w:type="spellEnd"/>
      <w:r w:rsidRPr="00B20FD3">
        <w:rPr>
          <w:rFonts w:ascii="Times New Roman" w:hAnsi="Times New Roman"/>
          <w:color w:val="000000"/>
          <w:sz w:val="28"/>
        </w:rPr>
        <w:t xml:space="preserve"> процессов; изученные социально-экономические и </w:t>
      </w:r>
      <w:proofErr w:type="spellStart"/>
      <w:r w:rsidRPr="00B20FD3">
        <w:rPr>
          <w:rFonts w:ascii="Times New Roman" w:hAnsi="Times New Roman"/>
          <w:color w:val="000000"/>
          <w:sz w:val="28"/>
        </w:rPr>
        <w:t>геоэкологические</w:t>
      </w:r>
      <w:proofErr w:type="spellEnd"/>
      <w:r w:rsidRPr="00B20FD3">
        <w:rPr>
          <w:rFonts w:ascii="Times New Roman" w:hAnsi="Times New Roman"/>
          <w:color w:val="000000"/>
          <w:sz w:val="28"/>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31174B" w:rsidRPr="00B20FD3" w:rsidRDefault="0031174B" w:rsidP="0031174B">
      <w:pPr>
        <w:spacing w:after="0" w:line="264" w:lineRule="auto"/>
        <w:ind w:firstLine="600"/>
        <w:jc w:val="both"/>
      </w:pPr>
      <w:r w:rsidRPr="00B20FD3">
        <w:rPr>
          <w:rFonts w:ascii="Times New Roman" w:hAnsi="Times New Roman"/>
          <w:color w:val="000000"/>
          <w:sz w:val="28"/>
        </w:rPr>
        <w:t>10) </w:t>
      </w:r>
      <w:proofErr w:type="spellStart"/>
      <w:r w:rsidRPr="00B20FD3">
        <w:rPr>
          <w:rFonts w:ascii="Times New Roman" w:hAnsi="Times New Roman"/>
          <w:color w:val="000000"/>
          <w:sz w:val="28"/>
        </w:rPr>
        <w:t>сформированность</w:t>
      </w:r>
      <w:proofErr w:type="spellEnd"/>
      <w:r w:rsidRPr="00B20FD3">
        <w:rPr>
          <w:rFonts w:ascii="Times New Roman" w:hAnsi="Times New Roman"/>
          <w:color w:val="000000"/>
          <w:sz w:val="28"/>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31174B" w:rsidRPr="00B20FD3" w:rsidRDefault="0031174B" w:rsidP="0031174B">
      <w:pPr>
        <w:sectPr w:rsidR="0031174B" w:rsidRPr="00B20FD3">
          <w:pgSz w:w="11906" w:h="16383"/>
          <w:pgMar w:top="1134" w:right="850" w:bottom="1134" w:left="1701" w:header="720" w:footer="720" w:gutter="0"/>
          <w:cols w:space="720"/>
        </w:sectPr>
      </w:pPr>
    </w:p>
    <w:p w:rsidR="0031174B" w:rsidRDefault="0031174B" w:rsidP="0031174B">
      <w:pPr>
        <w:spacing w:after="0"/>
        <w:ind w:left="120"/>
      </w:pPr>
      <w:bookmarkStart w:id="3" w:name="block-61088076"/>
      <w:bookmarkEnd w:id="2"/>
      <w:r w:rsidRPr="00B20FD3">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31174B" w:rsidRDefault="0031174B" w:rsidP="0031174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31174B" w:rsidTr="00D51015">
        <w:trPr>
          <w:trHeight w:val="144"/>
          <w:tblCellSpacing w:w="20" w:type="nil"/>
        </w:trPr>
        <w:tc>
          <w:tcPr>
            <w:tcW w:w="510" w:type="dxa"/>
            <w:vMerge w:val="restart"/>
            <w:tcMar>
              <w:top w:w="50" w:type="dxa"/>
              <w:left w:w="100" w:type="dxa"/>
            </w:tcMar>
            <w:vAlign w:val="center"/>
          </w:tcPr>
          <w:p w:rsidR="0031174B" w:rsidRDefault="0031174B" w:rsidP="00D51015">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31174B" w:rsidRDefault="0031174B" w:rsidP="00D51015">
            <w:pPr>
              <w:spacing w:after="0"/>
              <w:ind w:left="135"/>
            </w:pPr>
          </w:p>
        </w:tc>
        <w:tc>
          <w:tcPr>
            <w:tcW w:w="2816" w:type="dxa"/>
            <w:vMerge w:val="restart"/>
            <w:tcMar>
              <w:top w:w="50" w:type="dxa"/>
              <w:left w:w="100" w:type="dxa"/>
            </w:tcMar>
            <w:vAlign w:val="center"/>
          </w:tcPr>
          <w:p w:rsidR="0031174B" w:rsidRDefault="0031174B" w:rsidP="00D51015">
            <w:pPr>
              <w:spacing w:after="0"/>
              <w:ind w:left="135"/>
            </w:pPr>
            <w:r>
              <w:rPr>
                <w:rFonts w:ascii="Times New Roman" w:hAnsi="Times New Roman"/>
                <w:b/>
                <w:color w:val="000000"/>
                <w:sz w:val="24"/>
              </w:rPr>
              <w:t xml:space="preserve">Наименование разделов и тем программы </w:t>
            </w:r>
          </w:p>
          <w:p w:rsidR="0031174B" w:rsidRDefault="0031174B" w:rsidP="00D51015">
            <w:pPr>
              <w:spacing w:after="0"/>
              <w:ind w:left="135"/>
            </w:pPr>
          </w:p>
        </w:tc>
        <w:tc>
          <w:tcPr>
            <w:tcW w:w="0" w:type="auto"/>
            <w:gridSpan w:val="3"/>
            <w:tcMar>
              <w:top w:w="50" w:type="dxa"/>
              <w:left w:w="100" w:type="dxa"/>
            </w:tcMar>
            <w:vAlign w:val="center"/>
          </w:tcPr>
          <w:p w:rsidR="0031174B" w:rsidRDefault="0031174B" w:rsidP="00D51015">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31174B" w:rsidRDefault="0031174B" w:rsidP="00D51015">
            <w:pPr>
              <w:spacing w:after="0"/>
              <w:ind w:left="135"/>
            </w:pPr>
            <w:r>
              <w:rPr>
                <w:rFonts w:ascii="Times New Roman" w:hAnsi="Times New Roman"/>
                <w:b/>
                <w:color w:val="000000"/>
                <w:sz w:val="24"/>
              </w:rPr>
              <w:t xml:space="preserve">Электронные (цифровые) образовательные ресурсы </w:t>
            </w:r>
          </w:p>
          <w:p w:rsidR="0031174B" w:rsidRDefault="0031174B" w:rsidP="00D51015">
            <w:pPr>
              <w:spacing w:after="0"/>
              <w:ind w:left="135"/>
            </w:pPr>
          </w:p>
        </w:tc>
      </w:tr>
      <w:tr w:rsidR="0031174B" w:rsidTr="00D51015">
        <w:trPr>
          <w:trHeight w:val="144"/>
          <w:tblCellSpacing w:w="20" w:type="nil"/>
        </w:trPr>
        <w:tc>
          <w:tcPr>
            <w:tcW w:w="0" w:type="auto"/>
            <w:vMerge/>
            <w:tcBorders>
              <w:top w:val="nil"/>
            </w:tcBorders>
            <w:tcMar>
              <w:top w:w="50" w:type="dxa"/>
              <w:left w:w="100" w:type="dxa"/>
            </w:tcMar>
          </w:tcPr>
          <w:p w:rsidR="0031174B" w:rsidRDefault="0031174B" w:rsidP="00D51015"/>
        </w:tc>
        <w:tc>
          <w:tcPr>
            <w:tcW w:w="0" w:type="auto"/>
            <w:vMerge/>
            <w:tcBorders>
              <w:top w:val="nil"/>
            </w:tcBorders>
            <w:tcMar>
              <w:top w:w="50" w:type="dxa"/>
              <w:left w:w="100" w:type="dxa"/>
            </w:tcMar>
          </w:tcPr>
          <w:p w:rsidR="0031174B" w:rsidRDefault="0031174B" w:rsidP="00D51015"/>
        </w:tc>
        <w:tc>
          <w:tcPr>
            <w:tcW w:w="994" w:type="dxa"/>
            <w:tcMar>
              <w:top w:w="50" w:type="dxa"/>
              <w:left w:w="100" w:type="dxa"/>
            </w:tcMar>
            <w:vAlign w:val="center"/>
          </w:tcPr>
          <w:p w:rsidR="0031174B" w:rsidRDefault="0031174B" w:rsidP="00D51015">
            <w:pPr>
              <w:spacing w:after="0"/>
              <w:ind w:left="135"/>
            </w:pPr>
            <w:r>
              <w:rPr>
                <w:rFonts w:ascii="Times New Roman" w:hAnsi="Times New Roman"/>
                <w:b/>
                <w:color w:val="000000"/>
                <w:sz w:val="24"/>
              </w:rPr>
              <w:t xml:space="preserve">Всего </w:t>
            </w:r>
          </w:p>
          <w:p w:rsidR="0031174B" w:rsidRDefault="0031174B" w:rsidP="00D51015">
            <w:pPr>
              <w:spacing w:after="0"/>
              <w:ind w:left="135"/>
            </w:pPr>
          </w:p>
        </w:tc>
        <w:tc>
          <w:tcPr>
            <w:tcW w:w="1719" w:type="dxa"/>
            <w:tcMar>
              <w:top w:w="50" w:type="dxa"/>
              <w:left w:w="100" w:type="dxa"/>
            </w:tcMar>
            <w:vAlign w:val="center"/>
          </w:tcPr>
          <w:p w:rsidR="0031174B" w:rsidRDefault="0031174B" w:rsidP="00D51015">
            <w:pPr>
              <w:spacing w:after="0"/>
              <w:ind w:left="135"/>
            </w:pPr>
            <w:r>
              <w:rPr>
                <w:rFonts w:ascii="Times New Roman" w:hAnsi="Times New Roman"/>
                <w:b/>
                <w:color w:val="000000"/>
                <w:sz w:val="24"/>
              </w:rPr>
              <w:t xml:space="preserve">Контрольные работы </w:t>
            </w:r>
          </w:p>
          <w:p w:rsidR="0031174B" w:rsidRDefault="0031174B" w:rsidP="00D51015">
            <w:pPr>
              <w:spacing w:after="0"/>
              <w:ind w:left="135"/>
            </w:pPr>
          </w:p>
        </w:tc>
        <w:tc>
          <w:tcPr>
            <w:tcW w:w="1805" w:type="dxa"/>
            <w:tcMar>
              <w:top w:w="50" w:type="dxa"/>
              <w:left w:w="100" w:type="dxa"/>
            </w:tcMar>
            <w:vAlign w:val="center"/>
          </w:tcPr>
          <w:p w:rsidR="0031174B" w:rsidRDefault="0031174B" w:rsidP="00D51015">
            <w:pPr>
              <w:spacing w:after="0"/>
              <w:ind w:left="135"/>
            </w:pPr>
            <w:r>
              <w:rPr>
                <w:rFonts w:ascii="Times New Roman" w:hAnsi="Times New Roman"/>
                <w:b/>
                <w:color w:val="000000"/>
                <w:sz w:val="24"/>
              </w:rPr>
              <w:t xml:space="preserve">Практические работы </w:t>
            </w:r>
          </w:p>
          <w:p w:rsidR="0031174B" w:rsidRDefault="0031174B" w:rsidP="00D51015">
            <w:pPr>
              <w:spacing w:after="0"/>
              <w:ind w:left="135"/>
            </w:pPr>
          </w:p>
        </w:tc>
        <w:tc>
          <w:tcPr>
            <w:tcW w:w="0" w:type="auto"/>
            <w:vMerge/>
            <w:tcBorders>
              <w:top w:val="nil"/>
            </w:tcBorders>
            <w:tcMar>
              <w:top w:w="50" w:type="dxa"/>
              <w:left w:w="100" w:type="dxa"/>
            </w:tcMar>
          </w:tcPr>
          <w:p w:rsidR="0031174B" w:rsidRDefault="0031174B" w:rsidP="00D51015"/>
        </w:tc>
      </w:tr>
      <w:tr w:rsidR="0031174B" w:rsidTr="00D51015">
        <w:trPr>
          <w:trHeight w:val="144"/>
          <w:tblCellSpacing w:w="20" w:type="nil"/>
        </w:trPr>
        <w:tc>
          <w:tcPr>
            <w:tcW w:w="0" w:type="auto"/>
            <w:gridSpan w:val="6"/>
            <w:tcMar>
              <w:top w:w="50" w:type="dxa"/>
              <w:left w:w="100" w:type="dxa"/>
            </w:tcMar>
            <w:vAlign w:val="center"/>
          </w:tcPr>
          <w:p w:rsidR="0031174B" w:rsidRDefault="0031174B" w:rsidP="00D5101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31174B" w:rsidTr="00D51015">
        <w:trPr>
          <w:trHeight w:val="144"/>
          <w:tblCellSpacing w:w="20" w:type="nil"/>
        </w:trPr>
        <w:tc>
          <w:tcPr>
            <w:tcW w:w="510" w:type="dxa"/>
            <w:tcMar>
              <w:top w:w="50" w:type="dxa"/>
              <w:left w:w="100" w:type="dxa"/>
            </w:tcMar>
            <w:vAlign w:val="center"/>
          </w:tcPr>
          <w:p w:rsidR="0031174B" w:rsidRDefault="0031174B" w:rsidP="00D51015">
            <w:pPr>
              <w:spacing w:after="0"/>
            </w:pPr>
            <w:r>
              <w:rPr>
                <w:rFonts w:ascii="Times New Roman" w:hAnsi="Times New Roman"/>
                <w:color w:val="000000"/>
                <w:sz w:val="24"/>
              </w:rPr>
              <w:t>1.1</w:t>
            </w:r>
          </w:p>
        </w:tc>
        <w:tc>
          <w:tcPr>
            <w:tcW w:w="2816" w:type="dxa"/>
            <w:tcMar>
              <w:top w:w="50" w:type="dxa"/>
              <w:left w:w="100" w:type="dxa"/>
            </w:tcMar>
            <w:vAlign w:val="center"/>
          </w:tcPr>
          <w:p w:rsidR="0031174B" w:rsidRDefault="0031174B" w:rsidP="00D51015">
            <w:pPr>
              <w:spacing w:after="0"/>
              <w:ind w:left="135"/>
            </w:pPr>
            <w:r w:rsidRPr="00B20FD3">
              <w:rPr>
                <w:rFonts w:ascii="Times New Roman" w:hAnsi="Times New Roman"/>
                <w:color w:val="000000"/>
                <w:sz w:val="24"/>
              </w:rPr>
              <w:t xml:space="preserve">Традиционные и новые методы в географии. </w:t>
            </w:r>
            <w:r>
              <w:rPr>
                <w:rFonts w:ascii="Times New Roman" w:hAnsi="Times New Roman"/>
                <w:color w:val="000000"/>
                <w:sz w:val="24"/>
              </w:rPr>
              <w:t>Географические прогнозы</w:t>
            </w:r>
          </w:p>
        </w:tc>
        <w:tc>
          <w:tcPr>
            <w:tcW w:w="994"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1174B" w:rsidRDefault="0031174B" w:rsidP="00D51015">
            <w:pPr>
              <w:spacing w:after="0"/>
              <w:ind w:left="135"/>
              <w:jc w:val="center"/>
            </w:pPr>
          </w:p>
        </w:tc>
        <w:tc>
          <w:tcPr>
            <w:tcW w:w="1805" w:type="dxa"/>
            <w:tcMar>
              <w:top w:w="50" w:type="dxa"/>
              <w:left w:w="100" w:type="dxa"/>
            </w:tcMar>
            <w:vAlign w:val="center"/>
          </w:tcPr>
          <w:p w:rsidR="0031174B" w:rsidRDefault="0031174B" w:rsidP="00D51015">
            <w:pPr>
              <w:spacing w:after="0"/>
              <w:ind w:left="135"/>
              <w:jc w:val="center"/>
            </w:pPr>
          </w:p>
        </w:tc>
        <w:tc>
          <w:tcPr>
            <w:tcW w:w="2694" w:type="dxa"/>
            <w:tcMar>
              <w:top w:w="50" w:type="dxa"/>
              <w:left w:w="100" w:type="dxa"/>
            </w:tcMar>
            <w:vAlign w:val="center"/>
          </w:tcPr>
          <w:p w:rsidR="0031174B" w:rsidRDefault="0031174B" w:rsidP="00D51015">
            <w:pPr>
              <w:spacing w:after="0"/>
              <w:ind w:left="135"/>
            </w:pPr>
            <w:hyperlink r:id="rId6">
              <w:r>
                <w:rPr>
                  <w:rFonts w:ascii="Times New Roman" w:hAnsi="Times New Roman"/>
                  <w:color w:val="0000FF"/>
                  <w:u w:val="single"/>
                </w:rPr>
                <w:t>https://m.edsoo.ru/</w:t>
              </w:r>
            </w:hyperlink>
          </w:p>
        </w:tc>
      </w:tr>
      <w:tr w:rsidR="0031174B" w:rsidTr="00D51015">
        <w:trPr>
          <w:trHeight w:val="144"/>
          <w:tblCellSpacing w:w="20" w:type="nil"/>
        </w:trPr>
        <w:tc>
          <w:tcPr>
            <w:tcW w:w="510" w:type="dxa"/>
            <w:tcMar>
              <w:top w:w="50" w:type="dxa"/>
              <w:left w:w="100" w:type="dxa"/>
            </w:tcMar>
            <w:vAlign w:val="center"/>
          </w:tcPr>
          <w:p w:rsidR="0031174B" w:rsidRDefault="0031174B" w:rsidP="00D51015">
            <w:pPr>
              <w:spacing w:after="0"/>
            </w:pPr>
            <w:r>
              <w:rPr>
                <w:rFonts w:ascii="Times New Roman" w:hAnsi="Times New Roman"/>
                <w:color w:val="000000"/>
                <w:sz w:val="24"/>
              </w:rPr>
              <w:t>1.2</w:t>
            </w:r>
          </w:p>
        </w:tc>
        <w:tc>
          <w:tcPr>
            <w:tcW w:w="2816"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Географическая культура</w:t>
            </w:r>
          </w:p>
        </w:tc>
        <w:tc>
          <w:tcPr>
            <w:tcW w:w="994"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1174B" w:rsidRDefault="0031174B" w:rsidP="00D51015">
            <w:pPr>
              <w:spacing w:after="0"/>
              <w:ind w:left="135"/>
              <w:jc w:val="center"/>
            </w:pPr>
          </w:p>
        </w:tc>
        <w:tc>
          <w:tcPr>
            <w:tcW w:w="1805" w:type="dxa"/>
            <w:tcMar>
              <w:top w:w="50" w:type="dxa"/>
              <w:left w:w="100" w:type="dxa"/>
            </w:tcMar>
            <w:vAlign w:val="center"/>
          </w:tcPr>
          <w:p w:rsidR="0031174B" w:rsidRDefault="0031174B" w:rsidP="00D51015">
            <w:pPr>
              <w:spacing w:after="0"/>
              <w:ind w:left="135"/>
              <w:jc w:val="center"/>
            </w:pPr>
          </w:p>
        </w:tc>
        <w:tc>
          <w:tcPr>
            <w:tcW w:w="2694"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0" w:type="auto"/>
            <w:gridSpan w:val="2"/>
            <w:tcMar>
              <w:top w:w="50" w:type="dxa"/>
              <w:left w:w="100" w:type="dxa"/>
            </w:tcMar>
            <w:vAlign w:val="center"/>
          </w:tcPr>
          <w:p w:rsidR="0031174B" w:rsidRDefault="0031174B" w:rsidP="00D5101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1174B" w:rsidRDefault="0031174B" w:rsidP="00D51015"/>
        </w:tc>
      </w:tr>
      <w:tr w:rsidR="0031174B" w:rsidRPr="00F77C79" w:rsidTr="00D51015">
        <w:trPr>
          <w:trHeight w:val="144"/>
          <w:tblCellSpacing w:w="20" w:type="nil"/>
        </w:trPr>
        <w:tc>
          <w:tcPr>
            <w:tcW w:w="0" w:type="auto"/>
            <w:gridSpan w:val="6"/>
            <w:tcMar>
              <w:top w:w="50" w:type="dxa"/>
              <w:left w:w="100" w:type="dxa"/>
            </w:tcMar>
            <w:vAlign w:val="center"/>
          </w:tcPr>
          <w:p w:rsidR="0031174B" w:rsidRPr="00B20FD3" w:rsidRDefault="0031174B" w:rsidP="00D51015">
            <w:pPr>
              <w:spacing w:after="0"/>
              <w:ind w:left="135"/>
            </w:pPr>
            <w:r w:rsidRPr="00B20FD3">
              <w:rPr>
                <w:rFonts w:ascii="Times New Roman" w:hAnsi="Times New Roman"/>
                <w:b/>
                <w:color w:val="000000"/>
                <w:sz w:val="24"/>
              </w:rPr>
              <w:t>Раздел 2.</w:t>
            </w:r>
            <w:r w:rsidRPr="00B20FD3">
              <w:rPr>
                <w:rFonts w:ascii="Times New Roman" w:hAnsi="Times New Roman"/>
                <w:color w:val="000000"/>
                <w:sz w:val="24"/>
              </w:rPr>
              <w:t xml:space="preserve"> Раздел. </w:t>
            </w:r>
            <w:r w:rsidRPr="00B20FD3">
              <w:rPr>
                <w:rFonts w:ascii="Times New Roman" w:hAnsi="Times New Roman"/>
                <w:b/>
                <w:color w:val="000000"/>
                <w:sz w:val="24"/>
              </w:rPr>
              <w:t>ПРИРОДОПОЛЬЗОВАНИЕ И ГЕОЭКОЛОГИЯ</w:t>
            </w:r>
          </w:p>
        </w:tc>
      </w:tr>
      <w:tr w:rsidR="0031174B" w:rsidTr="00D51015">
        <w:trPr>
          <w:trHeight w:val="144"/>
          <w:tblCellSpacing w:w="20" w:type="nil"/>
        </w:trPr>
        <w:tc>
          <w:tcPr>
            <w:tcW w:w="510" w:type="dxa"/>
            <w:tcMar>
              <w:top w:w="50" w:type="dxa"/>
              <w:left w:w="100" w:type="dxa"/>
            </w:tcMar>
            <w:vAlign w:val="center"/>
          </w:tcPr>
          <w:p w:rsidR="0031174B" w:rsidRDefault="0031174B" w:rsidP="00D51015">
            <w:pPr>
              <w:spacing w:after="0"/>
            </w:pPr>
            <w:r>
              <w:rPr>
                <w:rFonts w:ascii="Times New Roman" w:hAnsi="Times New Roman"/>
                <w:color w:val="000000"/>
                <w:sz w:val="24"/>
              </w:rPr>
              <w:t>2.1</w:t>
            </w:r>
          </w:p>
        </w:tc>
        <w:tc>
          <w:tcPr>
            <w:tcW w:w="2816"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Географическая среда</w:t>
            </w:r>
          </w:p>
        </w:tc>
        <w:tc>
          <w:tcPr>
            <w:tcW w:w="994"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1174B" w:rsidRDefault="0031174B" w:rsidP="00D51015">
            <w:pPr>
              <w:spacing w:after="0"/>
              <w:ind w:left="135"/>
              <w:jc w:val="center"/>
            </w:pPr>
          </w:p>
        </w:tc>
        <w:tc>
          <w:tcPr>
            <w:tcW w:w="1805" w:type="dxa"/>
            <w:tcMar>
              <w:top w:w="50" w:type="dxa"/>
              <w:left w:w="100" w:type="dxa"/>
            </w:tcMar>
            <w:vAlign w:val="center"/>
          </w:tcPr>
          <w:p w:rsidR="0031174B" w:rsidRDefault="0031174B" w:rsidP="00D51015">
            <w:pPr>
              <w:spacing w:after="0"/>
              <w:ind w:left="135"/>
              <w:jc w:val="center"/>
            </w:pPr>
          </w:p>
        </w:tc>
        <w:tc>
          <w:tcPr>
            <w:tcW w:w="2694"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510" w:type="dxa"/>
            <w:tcMar>
              <w:top w:w="50" w:type="dxa"/>
              <w:left w:w="100" w:type="dxa"/>
            </w:tcMar>
            <w:vAlign w:val="center"/>
          </w:tcPr>
          <w:p w:rsidR="0031174B" w:rsidRDefault="0031174B" w:rsidP="00D51015">
            <w:pPr>
              <w:spacing w:after="0"/>
            </w:pPr>
            <w:r>
              <w:rPr>
                <w:rFonts w:ascii="Times New Roman" w:hAnsi="Times New Roman"/>
                <w:color w:val="000000"/>
                <w:sz w:val="24"/>
              </w:rPr>
              <w:t>2.2</w:t>
            </w:r>
          </w:p>
        </w:tc>
        <w:tc>
          <w:tcPr>
            <w:tcW w:w="2816"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Естественный и антропогенный ландшафты</w:t>
            </w:r>
          </w:p>
        </w:tc>
        <w:tc>
          <w:tcPr>
            <w:tcW w:w="994"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1174B" w:rsidRDefault="0031174B" w:rsidP="00D51015">
            <w:pPr>
              <w:spacing w:after="0"/>
              <w:ind w:left="135"/>
              <w:jc w:val="center"/>
            </w:pPr>
          </w:p>
        </w:tc>
        <w:tc>
          <w:tcPr>
            <w:tcW w:w="1805"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510" w:type="dxa"/>
            <w:tcMar>
              <w:top w:w="50" w:type="dxa"/>
              <w:left w:w="100" w:type="dxa"/>
            </w:tcMar>
            <w:vAlign w:val="center"/>
          </w:tcPr>
          <w:p w:rsidR="0031174B" w:rsidRDefault="0031174B" w:rsidP="00D51015">
            <w:pPr>
              <w:spacing w:after="0"/>
            </w:pPr>
            <w:r>
              <w:rPr>
                <w:rFonts w:ascii="Times New Roman" w:hAnsi="Times New Roman"/>
                <w:color w:val="000000"/>
                <w:sz w:val="24"/>
              </w:rPr>
              <w:t>2.3</w:t>
            </w:r>
          </w:p>
        </w:tc>
        <w:tc>
          <w:tcPr>
            <w:tcW w:w="2816" w:type="dxa"/>
            <w:tcMar>
              <w:top w:w="50" w:type="dxa"/>
              <w:left w:w="100" w:type="dxa"/>
            </w:tcMar>
            <w:vAlign w:val="center"/>
          </w:tcPr>
          <w:p w:rsidR="0031174B" w:rsidRPr="00B20FD3" w:rsidRDefault="0031174B" w:rsidP="00D51015">
            <w:pPr>
              <w:spacing w:after="0"/>
              <w:ind w:left="135"/>
            </w:pPr>
            <w:r w:rsidRPr="00B20FD3">
              <w:rPr>
                <w:rFonts w:ascii="Times New Roman" w:hAnsi="Times New Roman"/>
                <w:color w:val="000000"/>
                <w:sz w:val="24"/>
              </w:rPr>
              <w:t>Проблемы взаимодействия человека и природы</w:t>
            </w:r>
          </w:p>
        </w:tc>
        <w:tc>
          <w:tcPr>
            <w:tcW w:w="994" w:type="dxa"/>
            <w:tcMar>
              <w:top w:w="50" w:type="dxa"/>
              <w:left w:w="100" w:type="dxa"/>
            </w:tcMar>
            <w:vAlign w:val="center"/>
          </w:tcPr>
          <w:p w:rsidR="0031174B" w:rsidRDefault="0031174B" w:rsidP="00D51015">
            <w:pPr>
              <w:spacing w:after="0"/>
              <w:ind w:left="135"/>
              <w:jc w:val="center"/>
            </w:pPr>
            <w:r w:rsidRPr="00B20FD3">
              <w:rPr>
                <w:rFonts w:ascii="Times New Roman" w:hAnsi="Times New Roman"/>
                <w:color w:val="000000"/>
                <w:sz w:val="24"/>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1174B" w:rsidRDefault="0031174B" w:rsidP="00D51015">
            <w:pPr>
              <w:spacing w:after="0"/>
              <w:ind w:left="135"/>
              <w:jc w:val="center"/>
            </w:pPr>
          </w:p>
        </w:tc>
        <w:tc>
          <w:tcPr>
            <w:tcW w:w="1805"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510" w:type="dxa"/>
            <w:tcMar>
              <w:top w:w="50" w:type="dxa"/>
              <w:left w:w="100" w:type="dxa"/>
            </w:tcMar>
            <w:vAlign w:val="center"/>
          </w:tcPr>
          <w:p w:rsidR="0031174B" w:rsidRDefault="0031174B" w:rsidP="00D51015">
            <w:pPr>
              <w:spacing w:after="0"/>
            </w:pPr>
            <w:r>
              <w:rPr>
                <w:rFonts w:ascii="Times New Roman" w:hAnsi="Times New Roman"/>
                <w:color w:val="000000"/>
                <w:sz w:val="24"/>
              </w:rPr>
              <w:t>2.4</w:t>
            </w:r>
          </w:p>
        </w:tc>
        <w:tc>
          <w:tcPr>
            <w:tcW w:w="2816" w:type="dxa"/>
            <w:tcMar>
              <w:top w:w="50" w:type="dxa"/>
              <w:left w:w="100" w:type="dxa"/>
            </w:tcMar>
            <w:vAlign w:val="center"/>
          </w:tcPr>
          <w:p w:rsidR="0031174B" w:rsidRPr="00B20FD3" w:rsidRDefault="0031174B" w:rsidP="00D51015">
            <w:pPr>
              <w:spacing w:after="0"/>
              <w:ind w:left="135"/>
            </w:pPr>
            <w:r w:rsidRPr="00B20FD3">
              <w:rPr>
                <w:rFonts w:ascii="Times New Roman" w:hAnsi="Times New Roman"/>
                <w:color w:val="000000"/>
                <w:sz w:val="24"/>
              </w:rPr>
              <w:t>Природные ресурсы и их виды</w:t>
            </w:r>
          </w:p>
        </w:tc>
        <w:tc>
          <w:tcPr>
            <w:tcW w:w="994" w:type="dxa"/>
            <w:tcMar>
              <w:top w:w="50" w:type="dxa"/>
              <w:left w:w="100" w:type="dxa"/>
            </w:tcMar>
            <w:vAlign w:val="center"/>
          </w:tcPr>
          <w:p w:rsidR="0031174B" w:rsidRDefault="0031174B" w:rsidP="00D51015">
            <w:pPr>
              <w:spacing w:after="0"/>
              <w:ind w:left="135"/>
              <w:jc w:val="center"/>
            </w:pPr>
            <w:r w:rsidRPr="00B20FD3">
              <w:rPr>
                <w:rFonts w:ascii="Times New Roman" w:hAnsi="Times New Roman"/>
                <w:color w:val="000000"/>
                <w:sz w:val="24"/>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1174B" w:rsidRDefault="0031174B" w:rsidP="00D51015">
            <w:pPr>
              <w:spacing w:after="0"/>
              <w:ind w:left="135"/>
              <w:jc w:val="center"/>
            </w:pPr>
          </w:p>
        </w:tc>
        <w:tc>
          <w:tcPr>
            <w:tcW w:w="1805"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0" w:type="auto"/>
            <w:gridSpan w:val="2"/>
            <w:tcMar>
              <w:top w:w="50" w:type="dxa"/>
              <w:left w:w="100" w:type="dxa"/>
            </w:tcMar>
            <w:vAlign w:val="center"/>
          </w:tcPr>
          <w:p w:rsidR="0031174B" w:rsidRDefault="0031174B" w:rsidP="00D5101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1174B" w:rsidRDefault="0031174B" w:rsidP="00D51015"/>
        </w:tc>
      </w:tr>
      <w:tr w:rsidR="0031174B" w:rsidTr="00D51015">
        <w:trPr>
          <w:trHeight w:val="144"/>
          <w:tblCellSpacing w:w="20" w:type="nil"/>
        </w:trPr>
        <w:tc>
          <w:tcPr>
            <w:tcW w:w="0" w:type="auto"/>
            <w:gridSpan w:val="6"/>
            <w:tcMar>
              <w:top w:w="50" w:type="dxa"/>
              <w:left w:w="100" w:type="dxa"/>
            </w:tcMar>
            <w:vAlign w:val="center"/>
          </w:tcPr>
          <w:p w:rsidR="0031174B" w:rsidRDefault="0031174B" w:rsidP="00D5101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31174B" w:rsidTr="00D51015">
        <w:trPr>
          <w:trHeight w:val="144"/>
          <w:tblCellSpacing w:w="20" w:type="nil"/>
        </w:trPr>
        <w:tc>
          <w:tcPr>
            <w:tcW w:w="510" w:type="dxa"/>
            <w:tcMar>
              <w:top w:w="50" w:type="dxa"/>
              <w:left w:w="100" w:type="dxa"/>
            </w:tcMar>
            <w:vAlign w:val="center"/>
          </w:tcPr>
          <w:p w:rsidR="0031174B" w:rsidRDefault="0031174B" w:rsidP="00D51015">
            <w:pPr>
              <w:spacing w:after="0"/>
            </w:pPr>
            <w:r>
              <w:rPr>
                <w:rFonts w:ascii="Times New Roman" w:hAnsi="Times New Roman"/>
                <w:color w:val="000000"/>
                <w:sz w:val="24"/>
              </w:rPr>
              <w:t>3.1</w:t>
            </w:r>
          </w:p>
        </w:tc>
        <w:tc>
          <w:tcPr>
            <w:tcW w:w="2816"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Политическая география и геополитика</w:t>
            </w:r>
          </w:p>
        </w:tc>
        <w:tc>
          <w:tcPr>
            <w:tcW w:w="994"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1174B" w:rsidRDefault="0031174B" w:rsidP="00D51015">
            <w:pPr>
              <w:spacing w:after="0"/>
              <w:ind w:left="135"/>
              <w:jc w:val="center"/>
            </w:pPr>
          </w:p>
        </w:tc>
        <w:tc>
          <w:tcPr>
            <w:tcW w:w="1805" w:type="dxa"/>
            <w:tcMar>
              <w:top w:w="50" w:type="dxa"/>
              <w:left w:w="100" w:type="dxa"/>
            </w:tcMar>
            <w:vAlign w:val="center"/>
          </w:tcPr>
          <w:p w:rsidR="0031174B" w:rsidRDefault="0031174B" w:rsidP="00D51015">
            <w:pPr>
              <w:spacing w:after="0"/>
              <w:ind w:left="135"/>
              <w:jc w:val="center"/>
            </w:pPr>
          </w:p>
        </w:tc>
        <w:tc>
          <w:tcPr>
            <w:tcW w:w="2694"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510" w:type="dxa"/>
            <w:tcMar>
              <w:top w:w="50" w:type="dxa"/>
              <w:left w:w="100" w:type="dxa"/>
            </w:tcMar>
            <w:vAlign w:val="center"/>
          </w:tcPr>
          <w:p w:rsidR="0031174B" w:rsidRDefault="0031174B" w:rsidP="00D51015">
            <w:pPr>
              <w:spacing w:after="0"/>
            </w:pPr>
            <w:r>
              <w:rPr>
                <w:rFonts w:ascii="Times New Roman" w:hAnsi="Times New Roman"/>
                <w:color w:val="000000"/>
                <w:sz w:val="24"/>
              </w:rPr>
              <w:t>3.2</w:t>
            </w:r>
          </w:p>
        </w:tc>
        <w:tc>
          <w:tcPr>
            <w:tcW w:w="2816" w:type="dxa"/>
            <w:tcMar>
              <w:top w:w="50" w:type="dxa"/>
              <w:left w:w="100" w:type="dxa"/>
            </w:tcMar>
            <w:vAlign w:val="center"/>
          </w:tcPr>
          <w:p w:rsidR="0031174B" w:rsidRPr="00B20FD3" w:rsidRDefault="0031174B" w:rsidP="00D51015">
            <w:pPr>
              <w:spacing w:after="0"/>
              <w:ind w:left="135"/>
            </w:pPr>
            <w:r w:rsidRPr="00B20FD3">
              <w:rPr>
                <w:rFonts w:ascii="Times New Roman" w:hAnsi="Times New Roman"/>
                <w:color w:val="000000"/>
                <w:sz w:val="24"/>
              </w:rPr>
              <w:t>Классификации и типология стран мира</w:t>
            </w:r>
          </w:p>
        </w:tc>
        <w:tc>
          <w:tcPr>
            <w:tcW w:w="994" w:type="dxa"/>
            <w:tcMar>
              <w:top w:w="50" w:type="dxa"/>
              <w:left w:w="100" w:type="dxa"/>
            </w:tcMar>
            <w:vAlign w:val="center"/>
          </w:tcPr>
          <w:p w:rsidR="0031174B" w:rsidRDefault="0031174B" w:rsidP="00D51015">
            <w:pPr>
              <w:spacing w:after="0"/>
              <w:ind w:left="135"/>
              <w:jc w:val="center"/>
            </w:pPr>
            <w:r w:rsidRPr="00B20FD3">
              <w:rPr>
                <w:rFonts w:ascii="Times New Roman" w:hAnsi="Times New Roman"/>
                <w:color w:val="000000"/>
                <w:sz w:val="24"/>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1174B" w:rsidRDefault="0031174B" w:rsidP="00D51015">
            <w:pPr>
              <w:spacing w:after="0"/>
              <w:ind w:left="135"/>
              <w:jc w:val="center"/>
            </w:pPr>
          </w:p>
        </w:tc>
        <w:tc>
          <w:tcPr>
            <w:tcW w:w="1805" w:type="dxa"/>
            <w:tcMar>
              <w:top w:w="50" w:type="dxa"/>
              <w:left w:w="100" w:type="dxa"/>
            </w:tcMar>
            <w:vAlign w:val="center"/>
          </w:tcPr>
          <w:p w:rsidR="0031174B" w:rsidRDefault="0031174B" w:rsidP="00D51015">
            <w:pPr>
              <w:spacing w:after="0"/>
              <w:ind w:left="135"/>
              <w:jc w:val="center"/>
            </w:pPr>
          </w:p>
        </w:tc>
        <w:tc>
          <w:tcPr>
            <w:tcW w:w="2694"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0" w:type="auto"/>
            <w:gridSpan w:val="2"/>
            <w:tcMar>
              <w:top w:w="50" w:type="dxa"/>
              <w:left w:w="100" w:type="dxa"/>
            </w:tcMar>
            <w:vAlign w:val="center"/>
          </w:tcPr>
          <w:p w:rsidR="0031174B" w:rsidRDefault="0031174B" w:rsidP="00D5101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1174B" w:rsidRDefault="0031174B" w:rsidP="00D51015"/>
        </w:tc>
      </w:tr>
      <w:tr w:rsidR="0031174B" w:rsidTr="00D51015">
        <w:trPr>
          <w:trHeight w:val="144"/>
          <w:tblCellSpacing w:w="20" w:type="nil"/>
        </w:trPr>
        <w:tc>
          <w:tcPr>
            <w:tcW w:w="0" w:type="auto"/>
            <w:gridSpan w:val="6"/>
            <w:tcMar>
              <w:top w:w="50" w:type="dxa"/>
              <w:left w:w="100" w:type="dxa"/>
            </w:tcMar>
            <w:vAlign w:val="center"/>
          </w:tcPr>
          <w:p w:rsidR="0031174B" w:rsidRDefault="0031174B" w:rsidP="00D51015">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31174B" w:rsidTr="00D51015">
        <w:trPr>
          <w:trHeight w:val="144"/>
          <w:tblCellSpacing w:w="20" w:type="nil"/>
        </w:trPr>
        <w:tc>
          <w:tcPr>
            <w:tcW w:w="510" w:type="dxa"/>
            <w:tcMar>
              <w:top w:w="50" w:type="dxa"/>
              <w:left w:w="100" w:type="dxa"/>
            </w:tcMar>
            <w:vAlign w:val="center"/>
          </w:tcPr>
          <w:p w:rsidR="0031174B" w:rsidRDefault="0031174B" w:rsidP="00D51015">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Численность и воспроизводство населения</w:t>
            </w:r>
          </w:p>
        </w:tc>
        <w:tc>
          <w:tcPr>
            <w:tcW w:w="994"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1174B" w:rsidRDefault="0031174B" w:rsidP="00D51015">
            <w:pPr>
              <w:spacing w:after="0"/>
              <w:ind w:left="135"/>
              <w:jc w:val="center"/>
            </w:pPr>
          </w:p>
        </w:tc>
        <w:tc>
          <w:tcPr>
            <w:tcW w:w="1805"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510" w:type="dxa"/>
            <w:tcMar>
              <w:top w:w="50" w:type="dxa"/>
              <w:left w:w="100" w:type="dxa"/>
            </w:tcMar>
            <w:vAlign w:val="center"/>
          </w:tcPr>
          <w:p w:rsidR="0031174B" w:rsidRDefault="0031174B" w:rsidP="00D51015">
            <w:pPr>
              <w:spacing w:after="0"/>
            </w:pPr>
            <w:r>
              <w:rPr>
                <w:rFonts w:ascii="Times New Roman" w:hAnsi="Times New Roman"/>
                <w:color w:val="000000"/>
                <w:sz w:val="24"/>
              </w:rPr>
              <w:t>4.2</w:t>
            </w:r>
          </w:p>
        </w:tc>
        <w:tc>
          <w:tcPr>
            <w:tcW w:w="2816"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Состав и структура населения</w:t>
            </w:r>
          </w:p>
        </w:tc>
        <w:tc>
          <w:tcPr>
            <w:tcW w:w="994"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1174B" w:rsidRDefault="0031174B" w:rsidP="00D51015">
            <w:pPr>
              <w:spacing w:after="0"/>
              <w:ind w:left="135"/>
              <w:jc w:val="center"/>
            </w:pPr>
          </w:p>
        </w:tc>
        <w:tc>
          <w:tcPr>
            <w:tcW w:w="1805"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510" w:type="dxa"/>
            <w:tcMar>
              <w:top w:w="50" w:type="dxa"/>
              <w:left w:w="100" w:type="dxa"/>
            </w:tcMar>
            <w:vAlign w:val="center"/>
          </w:tcPr>
          <w:p w:rsidR="0031174B" w:rsidRDefault="0031174B" w:rsidP="00D51015">
            <w:pPr>
              <w:spacing w:after="0"/>
            </w:pPr>
            <w:r>
              <w:rPr>
                <w:rFonts w:ascii="Times New Roman" w:hAnsi="Times New Roman"/>
                <w:color w:val="000000"/>
                <w:sz w:val="24"/>
              </w:rPr>
              <w:t>4.3</w:t>
            </w:r>
          </w:p>
        </w:tc>
        <w:tc>
          <w:tcPr>
            <w:tcW w:w="2816"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Размещение населения</w:t>
            </w:r>
          </w:p>
        </w:tc>
        <w:tc>
          <w:tcPr>
            <w:tcW w:w="994"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1174B" w:rsidRDefault="0031174B" w:rsidP="00D51015">
            <w:pPr>
              <w:spacing w:after="0"/>
              <w:ind w:left="135"/>
              <w:jc w:val="center"/>
            </w:pPr>
          </w:p>
        </w:tc>
        <w:tc>
          <w:tcPr>
            <w:tcW w:w="1805"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510" w:type="dxa"/>
            <w:tcMar>
              <w:top w:w="50" w:type="dxa"/>
              <w:left w:w="100" w:type="dxa"/>
            </w:tcMar>
            <w:vAlign w:val="center"/>
          </w:tcPr>
          <w:p w:rsidR="0031174B" w:rsidRDefault="0031174B" w:rsidP="00D51015">
            <w:pPr>
              <w:spacing w:after="0"/>
            </w:pPr>
            <w:r>
              <w:rPr>
                <w:rFonts w:ascii="Times New Roman" w:hAnsi="Times New Roman"/>
                <w:color w:val="000000"/>
                <w:sz w:val="24"/>
              </w:rPr>
              <w:t>4.4</w:t>
            </w:r>
          </w:p>
        </w:tc>
        <w:tc>
          <w:tcPr>
            <w:tcW w:w="2816"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Качество жизни населения</w:t>
            </w:r>
          </w:p>
        </w:tc>
        <w:tc>
          <w:tcPr>
            <w:tcW w:w="994"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1174B" w:rsidRDefault="0031174B" w:rsidP="00D51015">
            <w:pPr>
              <w:spacing w:after="0"/>
              <w:ind w:left="135"/>
              <w:jc w:val="center"/>
            </w:pPr>
          </w:p>
        </w:tc>
        <w:tc>
          <w:tcPr>
            <w:tcW w:w="1805"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0" w:type="auto"/>
            <w:gridSpan w:val="2"/>
            <w:tcMar>
              <w:top w:w="50" w:type="dxa"/>
              <w:left w:w="100" w:type="dxa"/>
            </w:tcMar>
            <w:vAlign w:val="center"/>
          </w:tcPr>
          <w:p w:rsidR="0031174B" w:rsidRDefault="0031174B" w:rsidP="00D5101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1174B" w:rsidRDefault="0031174B" w:rsidP="00D51015"/>
        </w:tc>
      </w:tr>
      <w:tr w:rsidR="0031174B" w:rsidTr="00D51015">
        <w:trPr>
          <w:trHeight w:val="144"/>
          <w:tblCellSpacing w:w="20" w:type="nil"/>
        </w:trPr>
        <w:tc>
          <w:tcPr>
            <w:tcW w:w="0" w:type="auto"/>
            <w:gridSpan w:val="6"/>
            <w:tcMar>
              <w:top w:w="50" w:type="dxa"/>
              <w:left w:w="100" w:type="dxa"/>
            </w:tcMar>
            <w:vAlign w:val="center"/>
          </w:tcPr>
          <w:p w:rsidR="0031174B" w:rsidRDefault="0031174B" w:rsidP="00D51015">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31174B" w:rsidTr="00D51015">
        <w:trPr>
          <w:trHeight w:val="144"/>
          <w:tblCellSpacing w:w="20" w:type="nil"/>
        </w:trPr>
        <w:tc>
          <w:tcPr>
            <w:tcW w:w="510" w:type="dxa"/>
            <w:tcMar>
              <w:top w:w="50" w:type="dxa"/>
              <w:left w:w="100" w:type="dxa"/>
            </w:tcMar>
            <w:vAlign w:val="center"/>
          </w:tcPr>
          <w:p w:rsidR="0031174B" w:rsidRDefault="0031174B" w:rsidP="00D51015">
            <w:pPr>
              <w:spacing w:after="0"/>
            </w:pPr>
            <w:r>
              <w:rPr>
                <w:rFonts w:ascii="Times New Roman" w:hAnsi="Times New Roman"/>
                <w:color w:val="000000"/>
                <w:sz w:val="24"/>
              </w:rPr>
              <w:t>5.1</w:t>
            </w:r>
          </w:p>
        </w:tc>
        <w:tc>
          <w:tcPr>
            <w:tcW w:w="2816" w:type="dxa"/>
            <w:tcMar>
              <w:top w:w="50" w:type="dxa"/>
              <w:left w:w="100" w:type="dxa"/>
            </w:tcMar>
            <w:vAlign w:val="center"/>
          </w:tcPr>
          <w:p w:rsidR="0031174B" w:rsidRDefault="0031174B" w:rsidP="00D51015">
            <w:pPr>
              <w:spacing w:after="0"/>
              <w:ind w:left="135"/>
            </w:pPr>
            <w:r w:rsidRPr="00B20FD3">
              <w:rPr>
                <w:rFonts w:ascii="Times New Roman" w:hAnsi="Times New Roman"/>
                <w:color w:val="000000"/>
                <w:sz w:val="24"/>
              </w:rPr>
              <w:t xml:space="preserve">Состав и структура мирового хозяйства. </w:t>
            </w:r>
            <w:r>
              <w:rPr>
                <w:rFonts w:ascii="Times New Roman" w:hAnsi="Times New Roman"/>
                <w:color w:val="000000"/>
                <w:sz w:val="24"/>
              </w:rPr>
              <w:t>Международное географическое разделение труда</w:t>
            </w:r>
          </w:p>
        </w:tc>
        <w:tc>
          <w:tcPr>
            <w:tcW w:w="994"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1174B" w:rsidRDefault="0031174B" w:rsidP="00D51015">
            <w:pPr>
              <w:spacing w:after="0"/>
              <w:ind w:left="135"/>
              <w:jc w:val="center"/>
            </w:pPr>
          </w:p>
        </w:tc>
        <w:tc>
          <w:tcPr>
            <w:tcW w:w="1805"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510" w:type="dxa"/>
            <w:tcMar>
              <w:top w:w="50" w:type="dxa"/>
              <w:left w:w="100" w:type="dxa"/>
            </w:tcMar>
            <w:vAlign w:val="center"/>
          </w:tcPr>
          <w:p w:rsidR="0031174B" w:rsidRDefault="0031174B" w:rsidP="00D51015">
            <w:pPr>
              <w:spacing w:after="0"/>
            </w:pPr>
            <w:r>
              <w:rPr>
                <w:rFonts w:ascii="Times New Roman" w:hAnsi="Times New Roman"/>
                <w:color w:val="000000"/>
                <w:sz w:val="24"/>
              </w:rPr>
              <w:t>5.2</w:t>
            </w:r>
          </w:p>
        </w:tc>
        <w:tc>
          <w:tcPr>
            <w:tcW w:w="2816"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Международная экономическая интеграция</w:t>
            </w:r>
          </w:p>
        </w:tc>
        <w:tc>
          <w:tcPr>
            <w:tcW w:w="994"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1174B" w:rsidRDefault="0031174B" w:rsidP="00D51015">
            <w:pPr>
              <w:spacing w:after="0"/>
              <w:ind w:left="135"/>
              <w:jc w:val="center"/>
            </w:pPr>
          </w:p>
        </w:tc>
        <w:tc>
          <w:tcPr>
            <w:tcW w:w="1805" w:type="dxa"/>
            <w:tcMar>
              <w:top w:w="50" w:type="dxa"/>
              <w:left w:w="100" w:type="dxa"/>
            </w:tcMar>
            <w:vAlign w:val="center"/>
          </w:tcPr>
          <w:p w:rsidR="0031174B" w:rsidRDefault="0031174B" w:rsidP="00D51015">
            <w:pPr>
              <w:spacing w:after="0"/>
              <w:ind w:left="135"/>
              <w:jc w:val="center"/>
            </w:pPr>
          </w:p>
        </w:tc>
        <w:tc>
          <w:tcPr>
            <w:tcW w:w="2694"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510" w:type="dxa"/>
            <w:tcMar>
              <w:top w:w="50" w:type="dxa"/>
              <w:left w:w="100" w:type="dxa"/>
            </w:tcMar>
            <w:vAlign w:val="center"/>
          </w:tcPr>
          <w:p w:rsidR="0031174B" w:rsidRDefault="0031174B" w:rsidP="00D51015">
            <w:pPr>
              <w:spacing w:after="0"/>
            </w:pPr>
            <w:r>
              <w:rPr>
                <w:rFonts w:ascii="Times New Roman" w:hAnsi="Times New Roman"/>
                <w:color w:val="000000"/>
                <w:sz w:val="24"/>
              </w:rPr>
              <w:t>5.3</w:t>
            </w:r>
          </w:p>
        </w:tc>
        <w:tc>
          <w:tcPr>
            <w:tcW w:w="2816" w:type="dxa"/>
            <w:tcMar>
              <w:top w:w="50" w:type="dxa"/>
              <w:left w:w="100" w:type="dxa"/>
            </w:tcMar>
            <w:vAlign w:val="center"/>
          </w:tcPr>
          <w:p w:rsidR="0031174B" w:rsidRDefault="0031174B" w:rsidP="00D51015">
            <w:pPr>
              <w:spacing w:after="0"/>
              <w:ind w:left="135"/>
            </w:pPr>
            <w:r w:rsidRPr="00B20FD3">
              <w:rPr>
                <w:rFonts w:ascii="Times New Roman" w:hAnsi="Times New Roman"/>
                <w:color w:val="000000"/>
                <w:sz w:val="24"/>
              </w:rPr>
              <w:t xml:space="preserve">География главных отраслей мирового хозяйства. </w:t>
            </w:r>
            <w:r>
              <w:rPr>
                <w:rFonts w:ascii="Times New Roman" w:hAnsi="Times New Roman"/>
                <w:color w:val="000000"/>
                <w:sz w:val="24"/>
              </w:rPr>
              <w:t>Промышленность мира</w:t>
            </w:r>
          </w:p>
        </w:tc>
        <w:tc>
          <w:tcPr>
            <w:tcW w:w="994"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31174B" w:rsidRDefault="0031174B" w:rsidP="00D51015">
            <w:pPr>
              <w:spacing w:after="0"/>
              <w:ind w:left="135"/>
              <w:jc w:val="center"/>
            </w:pPr>
          </w:p>
        </w:tc>
        <w:tc>
          <w:tcPr>
            <w:tcW w:w="1805"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510" w:type="dxa"/>
            <w:tcMar>
              <w:top w:w="50" w:type="dxa"/>
              <w:left w:w="100" w:type="dxa"/>
            </w:tcMar>
            <w:vAlign w:val="center"/>
          </w:tcPr>
          <w:p w:rsidR="0031174B" w:rsidRDefault="0031174B" w:rsidP="00D51015">
            <w:pPr>
              <w:spacing w:after="0"/>
            </w:pPr>
            <w:r>
              <w:rPr>
                <w:rFonts w:ascii="Times New Roman" w:hAnsi="Times New Roman"/>
                <w:color w:val="000000"/>
                <w:sz w:val="24"/>
              </w:rPr>
              <w:t>5.4</w:t>
            </w:r>
          </w:p>
        </w:tc>
        <w:tc>
          <w:tcPr>
            <w:tcW w:w="2816"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Сельское хозяйство мира</w:t>
            </w:r>
          </w:p>
        </w:tc>
        <w:tc>
          <w:tcPr>
            <w:tcW w:w="994"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1174B" w:rsidRDefault="0031174B" w:rsidP="00D51015">
            <w:pPr>
              <w:spacing w:after="0"/>
              <w:ind w:left="135"/>
              <w:jc w:val="center"/>
            </w:pPr>
          </w:p>
        </w:tc>
        <w:tc>
          <w:tcPr>
            <w:tcW w:w="1805" w:type="dxa"/>
            <w:tcMar>
              <w:top w:w="50" w:type="dxa"/>
              <w:left w:w="100" w:type="dxa"/>
            </w:tcMar>
            <w:vAlign w:val="center"/>
          </w:tcPr>
          <w:p w:rsidR="0031174B" w:rsidRDefault="0031174B" w:rsidP="00D51015">
            <w:pPr>
              <w:spacing w:after="0"/>
              <w:ind w:left="135"/>
              <w:jc w:val="center"/>
            </w:pPr>
          </w:p>
        </w:tc>
        <w:tc>
          <w:tcPr>
            <w:tcW w:w="2694"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510" w:type="dxa"/>
            <w:tcMar>
              <w:top w:w="50" w:type="dxa"/>
              <w:left w:w="100" w:type="dxa"/>
            </w:tcMar>
            <w:vAlign w:val="center"/>
          </w:tcPr>
          <w:p w:rsidR="0031174B" w:rsidRDefault="0031174B" w:rsidP="00D51015">
            <w:pPr>
              <w:spacing w:after="0"/>
            </w:pPr>
            <w:r>
              <w:rPr>
                <w:rFonts w:ascii="Times New Roman" w:hAnsi="Times New Roman"/>
                <w:color w:val="000000"/>
                <w:sz w:val="24"/>
              </w:rPr>
              <w:t>5.5</w:t>
            </w:r>
          </w:p>
        </w:tc>
        <w:tc>
          <w:tcPr>
            <w:tcW w:w="2816" w:type="dxa"/>
            <w:tcMar>
              <w:top w:w="50" w:type="dxa"/>
              <w:left w:w="100" w:type="dxa"/>
            </w:tcMar>
            <w:vAlign w:val="center"/>
          </w:tcPr>
          <w:p w:rsidR="0031174B" w:rsidRPr="00B20FD3" w:rsidRDefault="0031174B" w:rsidP="00D51015">
            <w:pPr>
              <w:spacing w:after="0"/>
              <w:ind w:left="135"/>
            </w:pPr>
            <w:r w:rsidRPr="00B20FD3">
              <w:rPr>
                <w:rFonts w:ascii="Times New Roman" w:hAnsi="Times New Roman"/>
                <w:color w:val="000000"/>
                <w:sz w:val="24"/>
              </w:rPr>
              <w:t>Сфера нематериального производства. Мировой транспорт</w:t>
            </w:r>
          </w:p>
        </w:tc>
        <w:tc>
          <w:tcPr>
            <w:tcW w:w="994" w:type="dxa"/>
            <w:tcMar>
              <w:top w:w="50" w:type="dxa"/>
              <w:left w:w="100" w:type="dxa"/>
            </w:tcMar>
            <w:vAlign w:val="center"/>
          </w:tcPr>
          <w:p w:rsidR="0031174B" w:rsidRDefault="0031174B" w:rsidP="00D51015">
            <w:pPr>
              <w:spacing w:after="0"/>
              <w:ind w:left="135"/>
              <w:jc w:val="center"/>
            </w:pPr>
            <w:r w:rsidRPr="00B20FD3">
              <w:rPr>
                <w:rFonts w:ascii="Times New Roman" w:hAnsi="Times New Roman"/>
                <w:color w:val="000000"/>
                <w:sz w:val="24"/>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31174B" w:rsidRDefault="0031174B" w:rsidP="00D51015">
            <w:pPr>
              <w:spacing w:after="0"/>
              <w:ind w:left="135"/>
              <w:jc w:val="center"/>
            </w:pPr>
          </w:p>
        </w:tc>
        <w:tc>
          <w:tcPr>
            <w:tcW w:w="1805" w:type="dxa"/>
            <w:tcMar>
              <w:top w:w="50" w:type="dxa"/>
              <w:left w:w="100" w:type="dxa"/>
            </w:tcMar>
            <w:vAlign w:val="center"/>
          </w:tcPr>
          <w:p w:rsidR="0031174B" w:rsidRDefault="0031174B" w:rsidP="00D51015">
            <w:pPr>
              <w:spacing w:after="0"/>
              <w:ind w:left="135"/>
              <w:jc w:val="center"/>
            </w:pPr>
          </w:p>
        </w:tc>
        <w:tc>
          <w:tcPr>
            <w:tcW w:w="2694"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0" w:type="auto"/>
            <w:gridSpan w:val="2"/>
            <w:tcMar>
              <w:top w:w="50" w:type="dxa"/>
              <w:left w:w="100" w:type="dxa"/>
            </w:tcMar>
            <w:vAlign w:val="center"/>
          </w:tcPr>
          <w:p w:rsidR="0031174B" w:rsidRDefault="0031174B" w:rsidP="00D5101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31174B" w:rsidRDefault="0031174B" w:rsidP="00D51015"/>
        </w:tc>
      </w:tr>
      <w:tr w:rsidR="0031174B" w:rsidTr="00D51015">
        <w:trPr>
          <w:trHeight w:val="144"/>
          <w:tblCellSpacing w:w="20" w:type="nil"/>
        </w:trPr>
        <w:tc>
          <w:tcPr>
            <w:tcW w:w="0" w:type="auto"/>
            <w:gridSpan w:val="2"/>
            <w:tcMar>
              <w:top w:w="50" w:type="dxa"/>
              <w:left w:w="100" w:type="dxa"/>
            </w:tcMar>
            <w:vAlign w:val="center"/>
          </w:tcPr>
          <w:p w:rsidR="0031174B" w:rsidRDefault="0031174B" w:rsidP="00D51015">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31174B" w:rsidRDefault="0031174B" w:rsidP="00D51015">
            <w:pPr>
              <w:spacing w:after="0"/>
              <w:ind w:left="135"/>
              <w:jc w:val="center"/>
            </w:pPr>
          </w:p>
        </w:tc>
        <w:tc>
          <w:tcPr>
            <w:tcW w:w="2694"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0" w:type="auto"/>
            <w:gridSpan w:val="2"/>
            <w:tcMar>
              <w:top w:w="50" w:type="dxa"/>
              <w:left w:w="100" w:type="dxa"/>
            </w:tcMar>
            <w:vAlign w:val="center"/>
          </w:tcPr>
          <w:p w:rsidR="0031174B" w:rsidRPr="00B20FD3" w:rsidRDefault="0031174B" w:rsidP="00D51015">
            <w:pPr>
              <w:spacing w:after="0"/>
              <w:ind w:left="135"/>
            </w:pPr>
            <w:r w:rsidRPr="00B20FD3">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31174B" w:rsidRDefault="0031174B" w:rsidP="00D51015">
            <w:pPr>
              <w:spacing w:after="0"/>
              <w:ind w:left="135"/>
              <w:jc w:val="center"/>
            </w:pPr>
            <w:r w:rsidRPr="00B20FD3">
              <w:rPr>
                <w:rFonts w:ascii="Times New Roman" w:hAnsi="Times New Roman"/>
                <w:color w:val="000000"/>
                <w:sz w:val="24"/>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rsidR="0031174B" w:rsidRDefault="0031174B" w:rsidP="00D51015"/>
        </w:tc>
      </w:tr>
    </w:tbl>
    <w:p w:rsidR="0031174B" w:rsidRDefault="0031174B" w:rsidP="0031174B">
      <w:pPr>
        <w:sectPr w:rsidR="0031174B">
          <w:pgSz w:w="16383" w:h="11906" w:orient="landscape"/>
          <w:pgMar w:top="1134" w:right="850" w:bottom="1134" w:left="1701" w:header="720" w:footer="720" w:gutter="0"/>
          <w:cols w:space="720"/>
        </w:sectPr>
      </w:pPr>
    </w:p>
    <w:p w:rsidR="0031174B" w:rsidRDefault="0031174B" w:rsidP="0031174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82"/>
        <w:gridCol w:w="1841"/>
        <w:gridCol w:w="1910"/>
        <w:gridCol w:w="2551"/>
      </w:tblGrid>
      <w:tr w:rsidR="0031174B" w:rsidTr="00D51015">
        <w:trPr>
          <w:trHeight w:val="144"/>
          <w:tblCellSpacing w:w="20" w:type="nil"/>
        </w:trPr>
        <w:tc>
          <w:tcPr>
            <w:tcW w:w="483" w:type="dxa"/>
            <w:vMerge w:val="restart"/>
            <w:tcMar>
              <w:top w:w="50" w:type="dxa"/>
              <w:left w:w="100" w:type="dxa"/>
            </w:tcMar>
            <w:vAlign w:val="center"/>
          </w:tcPr>
          <w:p w:rsidR="0031174B" w:rsidRDefault="0031174B" w:rsidP="00D51015">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31174B" w:rsidRDefault="0031174B" w:rsidP="00D51015">
            <w:pPr>
              <w:spacing w:after="0"/>
              <w:ind w:left="135"/>
            </w:pPr>
          </w:p>
        </w:tc>
        <w:tc>
          <w:tcPr>
            <w:tcW w:w="3344" w:type="dxa"/>
            <w:vMerge w:val="restart"/>
            <w:tcMar>
              <w:top w:w="50" w:type="dxa"/>
              <w:left w:w="100" w:type="dxa"/>
            </w:tcMar>
            <w:vAlign w:val="center"/>
          </w:tcPr>
          <w:p w:rsidR="0031174B" w:rsidRDefault="0031174B" w:rsidP="00D51015">
            <w:pPr>
              <w:spacing w:after="0"/>
              <w:ind w:left="135"/>
            </w:pPr>
            <w:r>
              <w:rPr>
                <w:rFonts w:ascii="Times New Roman" w:hAnsi="Times New Roman"/>
                <w:b/>
                <w:color w:val="000000"/>
                <w:sz w:val="24"/>
              </w:rPr>
              <w:t xml:space="preserve">Наименование разделов и тем программы </w:t>
            </w:r>
          </w:p>
          <w:p w:rsidR="0031174B" w:rsidRDefault="0031174B" w:rsidP="00D51015">
            <w:pPr>
              <w:spacing w:after="0"/>
              <w:ind w:left="135"/>
            </w:pPr>
          </w:p>
        </w:tc>
        <w:tc>
          <w:tcPr>
            <w:tcW w:w="0" w:type="auto"/>
            <w:gridSpan w:val="3"/>
            <w:tcMar>
              <w:top w:w="50" w:type="dxa"/>
              <w:left w:w="100" w:type="dxa"/>
            </w:tcMar>
            <w:vAlign w:val="center"/>
          </w:tcPr>
          <w:p w:rsidR="0031174B" w:rsidRDefault="0031174B" w:rsidP="00D51015">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31174B" w:rsidRDefault="0031174B" w:rsidP="00D51015">
            <w:pPr>
              <w:spacing w:after="0"/>
              <w:ind w:left="135"/>
            </w:pPr>
            <w:r>
              <w:rPr>
                <w:rFonts w:ascii="Times New Roman" w:hAnsi="Times New Roman"/>
                <w:b/>
                <w:color w:val="000000"/>
                <w:sz w:val="24"/>
              </w:rPr>
              <w:t xml:space="preserve">Электронные (цифровые) образовательные ресурсы </w:t>
            </w:r>
          </w:p>
          <w:p w:rsidR="0031174B" w:rsidRDefault="0031174B" w:rsidP="00D51015">
            <w:pPr>
              <w:spacing w:after="0"/>
              <w:ind w:left="135"/>
            </w:pPr>
          </w:p>
        </w:tc>
      </w:tr>
      <w:tr w:rsidR="0031174B" w:rsidTr="00D51015">
        <w:trPr>
          <w:trHeight w:val="144"/>
          <w:tblCellSpacing w:w="20" w:type="nil"/>
        </w:trPr>
        <w:tc>
          <w:tcPr>
            <w:tcW w:w="0" w:type="auto"/>
            <w:vMerge/>
            <w:tcBorders>
              <w:top w:val="nil"/>
            </w:tcBorders>
            <w:tcMar>
              <w:top w:w="50" w:type="dxa"/>
              <w:left w:w="100" w:type="dxa"/>
            </w:tcMar>
          </w:tcPr>
          <w:p w:rsidR="0031174B" w:rsidRDefault="0031174B" w:rsidP="00D51015"/>
        </w:tc>
        <w:tc>
          <w:tcPr>
            <w:tcW w:w="0" w:type="auto"/>
            <w:vMerge/>
            <w:tcBorders>
              <w:top w:val="nil"/>
            </w:tcBorders>
            <w:tcMar>
              <w:top w:w="50" w:type="dxa"/>
              <w:left w:w="100" w:type="dxa"/>
            </w:tcMar>
          </w:tcPr>
          <w:p w:rsidR="0031174B" w:rsidRDefault="0031174B" w:rsidP="00D51015"/>
        </w:tc>
        <w:tc>
          <w:tcPr>
            <w:tcW w:w="943" w:type="dxa"/>
            <w:tcMar>
              <w:top w:w="50" w:type="dxa"/>
              <w:left w:w="100" w:type="dxa"/>
            </w:tcMar>
            <w:vAlign w:val="center"/>
          </w:tcPr>
          <w:p w:rsidR="0031174B" w:rsidRDefault="0031174B" w:rsidP="00D51015">
            <w:pPr>
              <w:spacing w:after="0"/>
              <w:ind w:left="135"/>
            </w:pPr>
            <w:r>
              <w:rPr>
                <w:rFonts w:ascii="Times New Roman" w:hAnsi="Times New Roman"/>
                <w:b/>
                <w:color w:val="000000"/>
                <w:sz w:val="24"/>
              </w:rPr>
              <w:t xml:space="preserve">Всего </w:t>
            </w:r>
          </w:p>
          <w:p w:rsidR="0031174B" w:rsidRDefault="0031174B" w:rsidP="00D51015">
            <w:pPr>
              <w:spacing w:after="0"/>
              <w:ind w:left="135"/>
            </w:pPr>
          </w:p>
        </w:tc>
        <w:tc>
          <w:tcPr>
            <w:tcW w:w="1659" w:type="dxa"/>
            <w:tcMar>
              <w:top w:w="50" w:type="dxa"/>
              <w:left w:w="100" w:type="dxa"/>
            </w:tcMar>
            <w:vAlign w:val="center"/>
          </w:tcPr>
          <w:p w:rsidR="0031174B" w:rsidRDefault="0031174B" w:rsidP="00D51015">
            <w:pPr>
              <w:spacing w:after="0"/>
              <w:ind w:left="135"/>
            </w:pPr>
            <w:r>
              <w:rPr>
                <w:rFonts w:ascii="Times New Roman" w:hAnsi="Times New Roman"/>
                <w:b/>
                <w:color w:val="000000"/>
                <w:sz w:val="24"/>
              </w:rPr>
              <w:t xml:space="preserve">Контрольные работы </w:t>
            </w:r>
          </w:p>
          <w:p w:rsidR="0031174B" w:rsidRDefault="0031174B" w:rsidP="00D51015">
            <w:pPr>
              <w:spacing w:after="0"/>
              <w:ind w:left="135"/>
            </w:pPr>
          </w:p>
        </w:tc>
        <w:tc>
          <w:tcPr>
            <w:tcW w:w="1750" w:type="dxa"/>
            <w:tcMar>
              <w:top w:w="50" w:type="dxa"/>
              <w:left w:w="100" w:type="dxa"/>
            </w:tcMar>
            <w:vAlign w:val="center"/>
          </w:tcPr>
          <w:p w:rsidR="0031174B" w:rsidRDefault="0031174B" w:rsidP="00D51015">
            <w:pPr>
              <w:spacing w:after="0"/>
              <w:ind w:left="135"/>
            </w:pPr>
            <w:r>
              <w:rPr>
                <w:rFonts w:ascii="Times New Roman" w:hAnsi="Times New Roman"/>
                <w:b/>
                <w:color w:val="000000"/>
                <w:sz w:val="24"/>
              </w:rPr>
              <w:t xml:space="preserve">Практические работы </w:t>
            </w:r>
          </w:p>
          <w:p w:rsidR="0031174B" w:rsidRDefault="0031174B" w:rsidP="00D51015">
            <w:pPr>
              <w:spacing w:after="0"/>
              <w:ind w:left="135"/>
            </w:pPr>
          </w:p>
        </w:tc>
        <w:tc>
          <w:tcPr>
            <w:tcW w:w="0" w:type="auto"/>
            <w:vMerge/>
            <w:tcBorders>
              <w:top w:val="nil"/>
            </w:tcBorders>
            <w:tcMar>
              <w:top w:w="50" w:type="dxa"/>
              <w:left w:w="100" w:type="dxa"/>
            </w:tcMar>
          </w:tcPr>
          <w:p w:rsidR="0031174B" w:rsidRDefault="0031174B" w:rsidP="00D51015"/>
        </w:tc>
      </w:tr>
      <w:tr w:rsidR="0031174B" w:rsidRPr="00F77C79" w:rsidTr="00D51015">
        <w:trPr>
          <w:trHeight w:val="144"/>
          <w:tblCellSpacing w:w="20" w:type="nil"/>
        </w:trPr>
        <w:tc>
          <w:tcPr>
            <w:tcW w:w="0" w:type="auto"/>
            <w:gridSpan w:val="6"/>
            <w:tcMar>
              <w:top w:w="50" w:type="dxa"/>
              <w:left w:w="100" w:type="dxa"/>
            </w:tcMar>
            <w:vAlign w:val="center"/>
          </w:tcPr>
          <w:p w:rsidR="0031174B" w:rsidRPr="00B20FD3" w:rsidRDefault="0031174B" w:rsidP="00D51015">
            <w:pPr>
              <w:spacing w:after="0"/>
              <w:ind w:left="135"/>
            </w:pPr>
            <w:r w:rsidRPr="00B20FD3">
              <w:rPr>
                <w:rFonts w:ascii="Times New Roman" w:hAnsi="Times New Roman"/>
                <w:b/>
                <w:color w:val="000000"/>
                <w:sz w:val="24"/>
              </w:rPr>
              <w:t>Раздел 1.</w:t>
            </w:r>
            <w:r w:rsidRPr="00B20FD3">
              <w:rPr>
                <w:rFonts w:ascii="Times New Roman" w:hAnsi="Times New Roman"/>
                <w:color w:val="000000"/>
                <w:sz w:val="24"/>
              </w:rPr>
              <w:t xml:space="preserve"> </w:t>
            </w:r>
            <w:r w:rsidRPr="00B20FD3">
              <w:rPr>
                <w:rFonts w:ascii="Times New Roman" w:hAnsi="Times New Roman"/>
                <w:b/>
                <w:color w:val="000000"/>
                <w:sz w:val="24"/>
              </w:rPr>
              <w:t>РЕГИОНЫ И СТРАНЫ МИРА</w:t>
            </w:r>
          </w:p>
        </w:tc>
      </w:tr>
      <w:tr w:rsidR="0031174B" w:rsidTr="00D51015">
        <w:trPr>
          <w:trHeight w:val="144"/>
          <w:tblCellSpacing w:w="20" w:type="nil"/>
        </w:trPr>
        <w:tc>
          <w:tcPr>
            <w:tcW w:w="483" w:type="dxa"/>
            <w:tcMar>
              <w:top w:w="50" w:type="dxa"/>
              <w:left w:w="100" w:type="dxa"/>
            </w:tcMar>
            <w:vAlign w:val="center"/>
          </w:tcPr>
          <w:p w:rsidR="0031174B" w:rsidRDefault="0031174B" w:rsidP="00D51015">
            <w:pPr>
              <w:spacing w:after="0"/>
            </w:pPr>
            <w:r>
              <w:rPr>
                <w:rFonts w:ascii="Times New Roman" w:hAnsi="Times New Roman"/>
                <w:color w:val="000000"/>
                <w:sz w:val="24"/>
              </w:rPr>
              <w:t>1.1</w:t>
            </w:r>
          </w:p>
        </w:tc>
        <w:tc>
          <w:tcPr>
            <w:tcW w:w="3344"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Регионы мира. Зарубежная Европа</w:t>
            </w:r>
          </w:p>
        </w:tc>
        <w:tc>
          <w:tcPr>
            <w:tcW w:w="94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31174B" w:rsidRDefault="0031174B" w:rsidP="00D51015">
            <w:pPr>
              <w:spacing w:after="0"/>
              <w:ind w:left="135"/>
              <w:jc w:val="center"/>
            </w:pPr>
          </w:p>
        </w:tc>
        <w:tc>
          <w:tcPr>
            <w:tcW w:w="1750"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483" w:type="dxa"/>
            <w:tcMar>
              <w:top w:w="50" w:type="dxa"/>
              <w:left w:w="100" w:type="dxa"/>
            </w:tcMar>
            <w:vAlign w:val="center"/>
          </w:tcPr>
          <w:p w:rsidR="0031174B" w:rsidRDefault="0031174B" w:rsidP="00D51015">
            <w:pPr>
              <w:spacing w:after="0"/>
            </w:pPr>
            <w:r>
              <w:rPr>
                <w:rFonts w:ascii="Times New Roman" w:hAnsi="Times New Roman"/>
                <w:color w:val="000000"/>
                <w:sz w:val="24"/>
              </w:rPr>
              <w:t>1.2</w:t>
            </w:r>
          </w:p>
        </w:tc>
        <w:tc>
          <w:tcPr>
            <w:tcW w:w="3344"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Зарубежная Азия</w:t>
            </w:r>
          </w:p>
        </w:tc>
        <w:tc>
          <w:tcPr>
            <w:tcW w:w="94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31174B" w:rsidRDefault="0031174B" w:rsidP="00D51015">
            <w:pPr>
              <w:spacing w:after="0"/>
              <w:ind w:left="135"/>
              <w:jc w:val="center"/>
            </w:pPr>
          </w:p>
        </w:tc>
        <w:tc>
          <w:tcPr>
            <w:tcW w:w="1750"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483" w:type="dxa"/>
            <w:tcMar>
              <w:top w:w="50" w:type="dxa"/>
              <w:left w:w="100" w:type="dxa"/>
            </w:tcMar>
            <w:vAlign w:val="center"/>
          </w:tcPr>
          <w:p w:rsidR="0031174B" w:rsidRDefault="0031174B" w:rsidP="00D51015">
            <w:pPr>
              <w:spacing w:after="0"/>
            </w:pPr>
            <w:r>
              <w:rPr>
                <w:rFonts w:ascii="Times New Roman" w:hAnsi="Times New Roman"/>
                <w:color w:val="000000"/>
                <w:sz w:val="24"/>
              </w:rPr>
              <w:t>1.3</w:t>
            </w:r>
          </w:p>
        </w:tc>
        <w:tc>
          <w:tcPr>
            <w:tcW w:w="3344"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Америка</w:t>
            </w:r>
          </w:p>
        </w:tc>
        <w:tc>
          <w:tcPr>
            <w:tcW w:w="94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31174B" w:rsidRDefault="0031174B" w:rsidP="00D51015">
            <w:pPr>
              <w:spacing w:after="0"/>
              <w:ind w:left="135"/>
              <w:jc w:val="center"/>
            </w:pPr>
          </w:p>
        </w:tc>
        <w:tc>
          <w:tcPr>
            <w:tcW w:w="1750"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483" w:type="dxa"/>
            <w:tcMar>
              <w:top w:w="50" w:type="dxa"/>
              <w:left w:w="100" w:type="dxa"/>
            </w:tcMar>
            <w:vAlign w:val="center"/>
          </w:tcPr>
          <w:p w:rsidR="0031174B" w:rsidRDefault="0031174B" w:rsidP="00D51015">
            <w:pPr>
              <w:spacing w:after="0"/>
            </w:pPr>
            <w:r>
              <w:rPr>
                <w:rFonts w:ascii="Times New Roman" w:hAnsi="Times New Roman"/>
                <w:color w:val="000000"/>
                <w:sz w:val="24"/>
              </w:rPr>
              <w:t>1.4</w:t>
            </w:r>
          </w:p>
        </w:tc>
        <w:tc>
          <w:tcPr>
            <w:tcW w:w="3344"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Африка</w:t>
            </w:r>
          </w:p>
        </w:tc>
        <w:tc>
          <w:tcPr>
            <w:tcW w:w="94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31174B" w:rsidRDefault="0031174B" w:rsidP="00D51015">
            <w:pPr>
              <w:spacing w:after="0"/>
              <w:ind w:left="135"/>
              <w:jc w:val="center"/>
            </w:pPr>
          </w:p>
        </w:tc>
        <w:tc>
          <w:tcPr>
            <w:tcW w:w="1750"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483" w:type="dxa"/>
            <w:tcMar>
              <w:top w:w="50" w:type="dxa"/>
              <w:left w:w="100" w:type="dxa"/>
            </w:tcMar>
            <w:vAlign w:val="center"/>
          </w:tcPr>
          <w:p w:rsidR="0031174B" w:rsidRDefault="0031174B" w:rsidP="00D51015">
            <w:pPr>
              <w:spacing w:after="0"/>
            </w:pPr>
            <w:r>
              <w:rPr>
                <w:rFonts w:ascii="Times New Roman" w:hAnsi="Times New Roman"/>
                <w:color w:val="000000"/>
                <w:sz w:val="24"/>
              </w:rPr>
              <w:t>1.5</w:t>
            </w:r>
          </w:p>
        </w:tc>
        <w:tc>
          <w:tcPr>
            <w:tcW w:w="3344"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Австралия и Океания</w:t>
            </w:r>
          </w:p>
        </w:tc>
        <w:tc>
          <w:tcPr>
            <w:tcW w:w="94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31174B" w:rsidRDefault="0031174B" w:rsidP="00D51015">
            <w:pPr>
              <w:spacing w:after="0"/>
              <w:ind w:left="135"/>
              <w:jc w:val="center"/>
            </w:pPr>
          </w:p>
        </w:tc>
        <w:tc>
          <w:tcPr>
            <w:tcW w:w="1750" w:type="dxa"/>
            <w:tcMar>
              <w:top w:w="50" w:type="dxa"/>
              <w:left w:w="100" w:type="dxa"/>
            </w:tcMar>
            <w:vAlign w:val="center"/>
          </w:tcPr>
          <w:p w:rsidR="0031174B" w:rsidRDefault="0031174B" w:rsidP="00D51015">
            <w:pPr>
              <w:spacing w:after="0"/>
              <w:ind w:left="135"/>
              <w:jc w:val="center"/>
            </w:pPr>
          </w:p>
        </w:tc>
        <w:tc>
          <w:tcPr>
            <w:tcW w:w="2551"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483" w:type="dxa"/>
            <w:tcMar>
              <w:top w:w="50" w:type="dxa"/>
              <w:left w:w="100" w:type="dxa"/>
            </w:tcMar>
            <w:vAlign w:val="center"/>
          </w:tcPr>
          <w:p w:rsidR="0031174B" w:rsidRDefault="0031174B" w:rsidP="00D51015">
            <w:pPr>
              <w:spacing w:after="0"/>
            </w:pPr>
            <w:r>
              <w:rPr>
                <w:rFonts w:ascii="Times New Roman" w:hAnsi="Times New Roman"/>
                <w:color w:val="000000"/>
                <w:sz w:val="24"/>
              </w:rPr>
              <w:t>1.6</w:t>
            </w:r>
          </w:p>
        </w:tc>
        <w:tc>
          <w:tcPr>
            <w:tcW w:w="3344" w:type="dxa"/>
            <w:tcMar>
              <w:top w:w="50" w:type="dxa"/>
              <w:left w:w="100" w:type="dxa"/>
            </w:tcMar>
            <w:vAlign w:val="center"/>
          </w:tcPr>
          <w:p w:rsidR="0031174B" w:rsidRPr="00B20FD3" w:rsidRDefault="0031174B" w:rsidP="00D51015">
            <w:pPr>
              <w:spacing w:after="0"/>
              <w:ind w:left="135"/>
            </w:pPr>
            <w:r w:rsidRPr="00B20FD3">
              <w:rPr>
                <w:rFonts w:ascii="Times New Roman" w:hAnsi="Times New Roman"/>
                <w:color w:val="000000"/>
                <w:sz w:val="24"/>
              </w:rPr>
              <w:t xml:space="preserve">Россия на геополитической, </w:t>
            </w:r>
            <w:proofErr w:type="spellStart"/>
            <w:r w:rsidRPr="00B20FD3">
              <w:rPr>
                <w:rFonts w:ascii="Times New Roman" w:hAnsi="Times New Roman"/>
                <w:color w:val="000000"/>
                <w:sz w:val="24"/>
              </w:rPr>
              <w:t>геоэкономической</w:t>
            </w:r>
            <w:proofErr w:type="spellEnd"/>
            <w:r w:rsidRPr="00B20FD3">
              <w:rPr>
                <w:rFonts w:ascii="Times New Roman" w:hAnsi="Times New Roman"/>
                <w:color w:val="000000"/>
                <w:sz w:val="24"/>
              </w:rPr>
              <w:t xml:space="preserve"> и </w:t>
            </w:r>
            <w:proofErr w:type="spellStart"/>
            <w:r w:rsidRPr="00B20FD3">
              <w:rPr>
                <w:rFonts w:ascii="Times New Roman" w:hAnsi="Times New Roman"/>
                <w:color w:val="000000"/>
                <w:sz w:val="24"/>
              </w:rPr>
              <w:t>геодемографической</w:t>
            </w:r>
            <w:proofErr w:type="spellEnd"/>
            <w:r w:rsidRPr="00B20FD3">
              <w:rPr>
                <w:rFonts w:ascii="Times New Roman" w:hAnsi="Times New Roman"/>
                <w:color w:val="000000"/>
                <w:sz w:val="24"/>
              </w:rPr>
              <w:t xml:space="preserve"> карте мира</w:t>
            </w:r>
          </w:p>
        </w:tc>
        <w:tc>
          <w:tcPr>
            <w:tcW w:w="943" w:type="dxa"/>
            <w:tcMar>
              <w:top w:w="50" w:type="dxa"/>
              <w:left w:w="100" w:type="dxa"/>
            </w:tcMar>
            <w:vAlign w:val="center"/>
          </w:tcPr>
          <w:p w:rsidR="0031174B" w:rsidRDefault="0031174B" w:rsidP="00D51015">
            <w:pPr>
              <w:spacing w:after="0"/>
              <w:ind w:left="135"/>
              <w:jc w:val="center"/>
            </w:pPr>
            <w:r w:rsidRPr="00B20FD3">
              <w:rPr>
                <w:rFonts w:ascii="Times New Roman" w:hAnsi="Times New Roman"/>
                <w:color w:val="000000"/>
                <w:sz w:val="24"/>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31174B" w:rsidRDefault="0031174B" w:rsidP="00D51015">
            <w:pPr>
              <w:spacing w:after="0"/>
              <w:ind w:left="135"/>
              <w:jc w:val="center"/>
            </w:pPr>
          </w:p>
        </w:tc>
        <w:tc>
          <w:tcPr>
            <w:tcW w:w="1750"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0" w:type="auto"/>
            <w:gridSpan w:val="2"/>
            <w:tcMar>
              <w:top w:w="50" w:type="dxa"/>
              <w:left w:w="100" w:type="dxa"/>
            </w:tcMar>
            <w:vAlign w:val="center"/>
          </w:tcPr>
          <w:p w:rsidR="0031174B" w:rsidRDefault="0031174B" w:rsidP="00D5101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31174B" w:rsidRDefault="0031174B" w:rsidP="00D51015"/>
        </w:tc>
      </w:tr>
      <w:tr w:rsidR="0031174B" w:rsidTr="00D51015">
        <w:trPr>
          <w:trHeight w:val="144"/>
          <w:tblCellSpacing w:w="20" w:type="nil"/>
        </w:trPr>
        <w:tc>
          <w:tcPr>
            <w:tcW w:w="0" w:type="auto"/>
            <w:gridSpan w:val="6"/>
            <w:tcMar>
              <w:top w:w="50" w:type="dxa"/>
              <w:left w:w="100" w:type="dxa"/>
            </w:tcMar>
            <w:vAlign w:val="center"/>
          </w:tcPr>
          <w:p w:rsidR="0031174B" w:rsidRDefault="0031174B" w:rsidP="00D5101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31174B" w:rsidTr="00D51015">
        <w:trPr>
          <w:trHeight w:val="144"/>
          <w:tblCellSpacing w:w="20" w:type="nil"/>
        </w:trPr>
        <w:tc>
          <w:tcPr>
            <w:tcW w:w="483" w:type="dxa"/>
            <w:tcMar>
              <w:top w:w="50" w:type="dxa"/>
              <w:left w:w="100" w:type="dxa"/>
            </w:tcMar>
            <w:vAlign w:val="center"/>
          </w:tcPr>
          <w:p w:rsidR="0031174B" w:rsidRDefault="0031174B" w:rsidP="00D51015">
            <w:pPr>
              <w:spacing w:after="0"/>
            </w:pPr>
            <w:r>
              <w:rPr>
                <w:rFonts w:ascii="Times New Roman" w:hAnsi="Times New Roman"/>
                <w:color w:val="000000"/>
                <w:sz w:val="24"/>
              </w:rPr>
              <w:t>2.1</w:t>
            </w:r>
          </w:p>
        </w:tc>
        <w:tc>
          <w:tcPr>
            <w:tcW w:w="3344"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Глобальные проблемы человечества</w:t>
            </w:r>
          </w:p>
        </w:tc>
        <w:tc>
          <w:tcPr>
            <w:tcW w:w="94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31174B" w:rsidRDefault="0031174B" w:rsidP="00D51015">
            <w:pPr>
              <w:spacing w:after="0"/>
              <w:ind w:left="135"/>
              <w:jc w:val="center"/>
            </w:pPr>
          </w:p>
        </w:tc>
        <w:tc>
          <w:tcPr>
            <w:tcW w:w="1750"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0" w:type="auto"/>
            <w:gridSpan w:val="2"/>
            <w:tcMar>
              <w:top w:w="50" w:type="dxa"/>
              <w:left w:w="100" w:type="dxa"/>
            </w:tcMar>
            <w:vAlign w:val="center"/>
          </w:tcPr>
          <w:p w:rsidR="0031174B" w:rsidRDefault="0031174B" w:rsidP="00D5101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1174B" w:rsidRDefault="0031174B" w:rsidP="00D51015"/>
        </w:tc>
      </w:tr>
      <w:tr w:rsidR="0031174B" w:rsidTr="00D51015">
        <w:trPr>
          <w:trHeight w:val="144"/>
          <w:tblCellSpacing w:w="20" w:type="nil"/>
        </w:trPr>
        <w:tc>
          <w:tcPr>
            <w:tcW w:w="0" w:type="auto"/>
            <w:gridSpan w:val="2"/>
            <w:tcMar>
              <w:top w:w="50" w:type="dxa"/>
              <w:left w:w="100" w:type="dxa"/>
            </w:tcMar>
            <w:vAlign w:val="center"/>
          </w:tcPr>
          <w:p w:rsidR="0031174B" w:rsidRDefault="0031174B" w:rsidP="00D51015">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31174B" w:rsidRDefault="0031174B" w:rsidP="00D51015">
            <w:pPr>
              <w:spacing w:after="0"/>
              <w:ind w:left="135"/>
              <w:jc w:val="center"/>
            </w:pPr>
          </w:p>
        </w:tc>
        <w:tc>
          <w:tcPr>
            <w:tcW w:w="1750" w:type="dxa"/>
            <w:tcMar>
              <w:top w:w="50" w:type="dxa"/>
              <w:left w:w="100" w:type="dxa"/>
            </w:tcMar>
            <w:vAlign w:val="center"/>
          </w:tcPr>
          <w:p w:rsidR="0031174B" w:rsidRDefault="0031174B" w:rsidP="00D51015">
            <w:pPr>
              <w:spacing w:after="0"/>
              <w:ind w:left="135"/>
              <w:jc w:val="center"/>
            </w:pPr>
          </w:p>
        </w:tc>
        <w:tc>
          <w:tcPr>
            <w:tcW w:w="2551" w:type="dxa"/>
            <w:tcMar>
              <w:top w:w="50" w:type="dxa"/>
              <w:left w:w="100" w:type="dxa"/>
            </w:tcMar>
            <w:vAlign w:val="center"/>
          </w:tcPr>
          <w:p w:rsidR="0031174B" w:rsidRDefault="0031174B" w:rsidP="00D51015">
            <w:pPr>
              <w:spacing w:after="0"/>
              <w:ind w:left="135"/>
            </w:pPr>
          </w:p>
        </w:tc>
      </w:tr>
      <w:tr w:rsidR="0031174B" w:rsidTr="00D51015">
        <w:trPr>
          <w:trHeight w:val="144"/>
          <w:tblCellSpacing w:w="20" w:type="nil"/>
        </w:trPr>
        <w:tc>
          <w:tcPr>
            <w:tcW w:w="0" w:type="auto"/>
            <w:gridSpan w:val="2"/>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ОБЩЕЕ КОЛИЧЕСТВО ЧАСОВ ПО ПРОГРАММЕ</w:t>
            </w:r>
          </w:p>
        </w:tc>
        <w:tc>
          <w:tcPr>
            <w:tcW w:w="1482"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34 </w:t>
            </w:r>
          </w:p>
        </w:tc>
        <w:tc>
          <w:tcPr>
            <w:tcW w:w="165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31174B" w:rsidRDefault="0031174B" w:rsidP="00D51015"/>
        </w:tc>
      </w:tr>
    </w:tbl>
    <w:p w:rsidR="0031174B" w:rsidRDefault="0031174B" w:rsidP="0031174B">
      <w:pPr>
        <w:sectPr w:rsidR="0031174B">
          <w:pgSz w:w="16383" w:h="11906" w:orient="landscape"/>
          <w:pgMar w:top="1134" w:right="850" w:bottom="1134" w:left="1701" w:header="720" w:footer="720" w:gutter="0"/>
          <w:cols w:space="720"/>
        </w:sectPr>
      </w:pPr>
    </w:p>
    <w:p w:rsidR="0031174B" w:rsidRDefault="0031174B" w:rsidP="0031174B">
      <w:pPr>
        <w:sectPr w:rsidR="0031174B">
          <w:pgSz w:w="16383" w:h="11906" w:orient="landscape"/>
          <w:pgMar w:top="1134" w:right="850" w:bottom="1134" w:left="1701" w:header="720" w:footer="720" w:gutter="0"/>
          <w:cols w:space="720"/>
        </w:sectPr>
      </w:pPr>
    </w:p>
    <w:p w:rsidR="0031174B" w:rsidRDefault="0031174B" w:rsidP="0031174B">
      <w:pPr>
        <w:spacing w:after="0"/>
        <w:ind w:left="120"/>
      </w:pPr>
      <w:bookmarkStart w:id="4" w:name="block-61088075"/>
      <w:bookmarkEnd w:id="3"/>
      <w:r>
        <w:rPr>
          <w:rFonts w:ascii="Times New Roman" w:hAnsi="Times New Roman"/>
          <w:b/>
          <w:color w:val="000000"/>
          <w:sz w:val="28"/>
        </w:rPr>
        <w:lastRenderedPageBreak/>
        <w:t xml:space="preserve"> ПОУРОЧНОЕ ПЛАНИРОВАНИЕ </w:t>
      </w:r>
    </w:p>
    <w:p w:rsidR="0031174B" w:rsidRDefault="0031174B" w:rsidP="0031174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502"/>
        <w:gridCol w:w="1841"/>
        <w:gridCol w:w="1910"/>
        <w:gridCol w:w="2221"/>
      </w:tblGrid>
      <w:tr w:rsidR="0031174B" w:rsidTr="00D51015">
        <w:trPr>
          <w:trHeight w:val="144"/>
          <w:tblCellSpacing w:w="20" w:type="nil"/>
        </w:trPr>
        <w:tc>
          <w:tcPr>
            <w:tcW w:w="450" w:type="dxa"/>
            <w:vMerge w:val="restart"/>
            <w:tcMar>
              <w:top w:w="50" w:type="dxa"/>
              <w:left w:w="100" w:type="dxa"/>
            </w:tcMar>
            <w:vAlign w:val="center"/>
          </w:tcPr>
          <w:p w:rsidR="0031174B" w:rsidRDefault="0031174B" w:rsidP="00D51015">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31174B" w:rsidRDefault="0031174B" w:rsidP="00D51015">
            <w:pPr>
              <w:spacing w:after="0"/>
              <w:ind w:left="135"/>
            </w:pPr>
          </w:p>
        </w:tc>
        <w:tc>
          <w:tcPr>
            <w:tcW w:w="3960" w:type="dxa"/>
            <w:vMerge w:val="restart"/>
            <w:tcMar>
              <w:top w:w="50" w:type="dxa"/>
              <w:left w:w="100" w:type="dxa"/>
            </w:tcMar>
            <w:vAlign w:val="center"/>
          </w:tcPr>
          <w:p w:rsidR="0031174B" w:rsidRDefault="0031174B" w:rsidP="00D51015">
            <w:pPr>
              <w:spacing w:after="0"/>
              <w:ind w:left="135"/>
            </w:pPr>
            <w:r>
              <w:rPr>
                <w:rFonts w:ascii="Times New Roman" w:hAnsi="Times New Roman"/>
                <w:b/>
                <w:color w:val="000000"/>
                <w:sz w:val="24"/>
              </w:rPr>
              <w:t xml:space="preserve">Тема урока </w:t>
            </w:r>
          </w:p>
          <w:p w:rsidR="0031174B" w:rsidRDefault="0031174B" w:rsidP="00D51015">
            <w:pPr>
              <w:spacing w:after="0"/>
              <w:ind w:left="135"/>
            </w:pPr>
          </w:p>
        </w:tc>
        <w:tc>
          <w:tcPr>
            <w:tcW w:w="0" w:type="auto"/>
            <w:gridSpan w:val="3"/>
            <w:tcMar>
              <w:top w:w="50" w:type="dxa"/>
              <w:left w:w="100" w:type="dxa"/>
            </w:tcMar>
            <w:vAlign w:val="center"/>
          </w:tcPr>
          <w:p w:rsidR="0031174B" w:rsidRDefault="0031174B" w:rsidP="00D51015">
            <w:pPr>
              <w:spacing w:after="0"/>
            </w:pPr>
            <w:r>
              <w:rPr>
                <w:rFonts w:ascii="Times New Roman" w:hAnsi="Times New Roman"/>
                <w:b/>
                <w:color w:val="000000"/>
                <w:sz w:val="24"/>
              </w:rPr>
              <w:t>Количество часов</w:t>
            </w:r>
          </w:p>
        </w:tc>
        <w:tc>
          <w:tcPr>
            <w:tcW w:w="2123" w:type="dxa"/>
            <w:vMerge w:val="restart"/>
            <w:tcMar>
              <w:top w:w="50" w:type="dxa"/>
              <w:left w:w="100" w:type="dxa"/>
            </w:tcMar>
            <w:vAlign w:val="center"/>
          </w:tcPr>
          <w:p w:rsidR="0031174B" w:rsidRDefault="0031174B" w:rsidP="00D51015">
            <w:pPr>
              <w:spacing w:after="0"/>
              <w:ind w:left="135"/>
            </w:pPr>
            <w:r>
              <w:rPr>
                <w:rFonts w:ascii="Times New Roman" w:hAnsi="Times New Roman"/>
                <w:b/>
                <w:color w:val="000000"/>
                <w:sz w:val="24"/>
              </w:rPr>
              <w:t xml:space="preserve">Электронные цифровые образовательные ресурсы </w:t>
            </w:r>
          </w:p>
          <w:p w:rsidR="0031174B" w:rsidRDefault="0031174B" w:rsidP="00D51015">
            <w:pPr>
              <w:spacing w:after="0"/>
              <w:ind w:left="135"/>
            </w:pPr>
          </w:p>
        </w:tc>
      </w:tr>
      <w:tr w:rsidR="0031174B" w:rsidTr="00D51015">
        <w:trPr>
          <w:trHeight w:val="144"/>
          <w:tblCellSpacing w:w="20" w:type="nil"/>
        </w:trPr>
        <w:tc>
          <w:tcPr>
            <w:tcW w:w="0" w:type="auto"/>
            <w:vMerge/>
            <w:tcBorders>
              <w:top w:val="nil"/>
            </w:tcBorders>
            <w:tcMar>
              <w:top w:w="50" w:type="dxa"/>
              <w:left w:w="100" w:type="dxa"/>
            </w:tcMar>
          </w:tcPr>
          <w:p w:rsidR="0031174B" w:rsidRDefault="0031174B" w:rsidP="00D51015"/>
        </w:tc>
        <w:tc>
          <w:tcPr>
            <w:tcW w:w="0" w:type="auto"/>
            <w:vMerge/>
            <w:tcBorders>
              <w:top w:val="nil"/>
            </w:tcBorders>
            <w:tcMar>
              <w:top w:w="50" w:type="dxa"/>
              <w:left w:w="100" w:type="dxa"/>
            </w:tcMar>
          </w:tcPr>
          <w:p w:rsidR="0031174B" w:rsidRDefault="0031174B" w:rsidP="00D51015"/>
        </w:tc>
        <w:tc>
          <w:tcPr>
            <w:tcW w:w="956" w:type="dxa"/>
            <w:tcMar>
              <w:top w:w="50" w:type="dxa"/>
              <w:left w:w="100" w:type="dxa"/>
            </w:tcMar>
            <w:vAlign w:val="center"/>
          </w:tcPr>
          <w:p w:rsidR="0031174B" w:rsidRDefault="0031174B" w:rsidP="00D51015">
            <w:pPr>
              <w:spacing w:after="0"/>
              <w:ind w:left="135"/>
            </w:pPr>
            <w:r>
              <w:rPr>
                <w:rFonts w:ascii="Times New Roman" w:hAnsi="Times New Roman"/>
                <w:b/>
                <w:color w:val="000000"/>
                <w:sz w:val="24"/>
              </w:rPr>
              <w:t xml:space="preserve">Всего </w:t>
            </w:r>
          </w:p>
          <w:p w:rsidR="0031174B" w:rsidRDefault="0031174B" w:rsidP="00D51015">
            <w:pPr>
              <w:spacing w:after="0"/>
              <w:ind w:left="135"/>
            </w:pPr>
          </w:p>
        </w:tc>
        <w:tc>
          <w:tcPr>
            <w:tcW w:w="1674" w:type="dxa"/>
            <w:tcMar>
              <w:top w:w="50" w:type="dxa"/>
              <w:left w:w="100" w:type="dxa"/>
            </w:tcMar>
            <w:vAlign w:val="center"/>
          </w:tcPr>
          <w:p w:rsidR="0031174B" w:rsidRDefault="0031174B" w:rsidP="00D51015">
            <w:pPr>
              <w:spacing w:after="0"/>
              <w:ind w:left="135"/>
            </w:pPr>
            <w:r>
              <w:rPr>
                <w:rFonts w:ascii="Times New Roman" w:hAnsi="Times New Roman"/>
                <w:b/>
                <w:color w:val="000000"/>
                <w:sz w:val="24"/>
              </w:rPr>
              <w:t xml:space="preserve">Контрольные работы </w:t>
            </w:r>
          </w:p>
          <w:p w:rsidR="0031174B" w:rsidRDefault="0031174B" w:rsidP="00D51015">
            <w:pPr>
              <w:spacing w:after="0"/>
              <w:ind w:left="135"/>
            </w:pPr>
          </w:p>
        </w:tc>
        <w:tc>
          <w:tcPr>
            <w:tcW w:w="1763" w:type="dxa"/>
            <w:tcMar>
              <w:top w:w="50" w:type="dxa"/>
              <w:left w:w="100" w:type="dxa"/>
            </w:tcMar>
            <w:vAlign w:val="center"/>
          </w:tcPr>
          <w:p w:rsidR="0031174B" w:rsidRDefault="0031174B" w:rsidP="00D51015">
            <w:pPr>
              <w:spacing w:after="0"/>
              <w:ind w:left="135"/>
            </w:pPr>
            <w:r>
              <w:rPr>
                <w:rFonts w:ascii="Times New Roman" w:hAnsi="Times New Roman"/>
                <w:b/>
                <w:color w:val="000000"/>
                <w:sz w:val="24"/>
              </w:rPr>
              <w:t xml:space="preserve">Практические работы </w:t>
            </w:r>
          </w:p>
          <w:p w:rsidR="0031174B" w:rsidRDefault="0031174B" w:rsidP="00D51015">
            <w:pPr>
              <w:spacing w:after="0"/>
              <w:ind w:left="135"/>
            </w:pPr>
          </w:p>
        </w:tc>
        <w:tc>
          <w:tcPr>
            <w:tcW w:w="0" w:type="auto"/>
            <w:vMerge/>
            <w:tcBorders>
              <w:top w:val="nil"/>
            </w:tcBorders>
            <w:tcMar>
              <w:top w:w="50" w:type="dxa"/>
              <w:left w:w="100" w:type="dxa"/>
            </w:tcMar>
          </w:tcPr>
          <w:p w:rsidR="0031174B" w:rsidRDefault="0031174B" w:rsidP="00D51015"/>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1</w:t>
            </w:r>
          </w:p>
        </w:tc>
        <w:tc>
          <w:tcPr>
            <w:tcW w:w="3960" w:type="dxa"/>
            <w:tcMar>
              <w:top w:w="50" w:type="dxa"/>
              <w:left w:w="100" w:type="dxa"/>
            </w:tcMar>
            <w:vAlign w:val="center"/>
          </w:tcPr>
          <w:p w:rsidR="0031174B" w:rsidRDefault="0031174B" w:rsidP="00D51015">
            <w:pPr>
              <w:spacing w:after="0"/>
              <w:ind w:left="135"/>
            </w:pPr>
            <w:r w:rsidRPr="00F77C79">
              <w:rPr>
                <w:rFonts w:ascii="Times New Roman" w:hAnsi="Times New Roman"/>
                <w:color w:val="000000"/>
                <w:sz w:val="24"/>
              </w:rPr>
              <w:t xml:space="preserve">Традиционные и новые методы исследований в географии. </w:t>
            </w:r>
            <w:r>
              <w:rPr>
                <w:rFonts w:ascii="Times New Roman" w:hAnsi="Times New Roman"/>
                <w:color w:val="000000"/>
                <w:sz w:val="24"/>
              </w:rPr>
              <w:t>Источники географической информации</w:t>
            </w:r>
          </w:p>
        </w:tc>
        <w:tc>
          <w:tcPr>
            <w:tcW w:w="956"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p>
        </w:tc>
        <w:tc>
          <w:tcPr>
            <w:tcW w:w="2123" w:type="dxa"/>
            <w:tcMar>
              <w:top w:w="50" w:type="dxa"/>
              <w:left w:w="100" w:type="dxa"/>
            </w:tcMar>
            <w:vAlign w:val="center"/>
          </w:tcPr>
          <w:p w:rsidR="0031174B" w:rsidRDefault="0031174B" w:rsidP="00D51015">
            <w:pPr>
              <w:spacing w:after="0"/>
              <w:ind w:left="135"/>
            </w:pPr>
            <w:hyperlink r:id="rId7">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2</w:t>
            </w:r>
          </w:p>
        </w:tc>
        <w:tc>
          <w:tcPr>
            <w:tcW w:w="3960"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Элементы географической культуры. Их значимость для представителей разных профессий</w:t>
            </w:r>
          </w:p>
        </w:tc>
        <w:tc>
          <w:tcPr>
            <w:tcW w:w="956"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p>
        </w:tc>
        <w:tc>
          <w:tcPr>
            <w:tcW w:w="2123" w:type="dxa"/>
            <w:tcMar>
              <w:top w:w="50" w:type="dxa"/>
              <w:left w:w="100" w:type="dxa"/>
            </w:tcMar>
            <w:vAlign w:val="center"/>
          </w:tcPr>
          <w:p w:rsidR="0031174B" w:rsidRDefault="0031174B" w:rsidP="00D51015">
            <w:pPr>
              <w:spacing w:after="0"/>
              <w:ind w:left="135"/>
            </w:pPr>
            <w:hyperlink r:id="rId8">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3</w:t>
            </w:r>
          </w:p>
        </w:tc>
        <w:tc>
          <w:tcPr>
            <w:tcW w:w="3960"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 xml:space="preserve">Географическая среда как </w:t>
            </w:r>
            <w:proofErr w:type="spellStart"/>
            <w:r w:rsidRPr="00F77C79">
              <w:rPr>
                <w:rFonts w:ascii="Times New Roman" w:hAnsi="Times New Roman"/>
                <w:color w:val="000000"/>
                <w:sz w:val="24"/>
              </w:rPr>
              <w:t>геосистема</w:t>
            </w:r>
            <w:proofErr w:type="spellEnd"/>
            <w:r w:rsidRPr="00F77C79">
              <w:rPr>
                <w:rFonts w:ascii="Times New Roman" w:hAnsi="Times New Roman"/>
                <w:color w:val="000000"/>
                <w:sz w:val="24"/>
              </w:rPr>
              <w:t>. Географическая и окружающая среда</w:t>
            </w:r>
          </w:p>
        </w:tc>
        <w:tc>
          <w:tcPr>
            <w:tcW w:w="956"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p>
        </w:tc>
        <w:tc>
          <w:tcPr>
            <w:tcW w:w="2123" w:type="dxa"/>
            <w:tcMar>
              <w:top w:w="50" w:type="dxa"/>
              <w:left w:w="100" w:type="dxa"/>
            </w:tcMar>
            <w:vAlign w:val="center"/>
          </w:tcPr>
          <w:p w:rsidR="0031174B" w:rsidRDefault="0031174B" w:rsidP="00D51015">
            <w:pPr>
              <w:spacing w:after="0"/>
              <w:ind w:left="135"/>
            </w:pPr>
            <w:hyperlink r:id="rId9">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4</w:t>
            </w:r>
          </w:p>
        </w:tc>
        <w:tc>
          <w:tcPr>
            <w:tcW w:w="3960"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956"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123" w:type="dxa"/>
            <w:tcMar>
              <w:top w:w="50" w:type="dxa"/>
              <w:left w:w="100" w:type="dxa"/>
            </w:tcMar>
            <w:vAlign w:val="center"/>
          </w:tcPr>
          <w:p w:rsidR="0031174B" w:rsidRDefault="0031174B" w:rsidP="00D51015">
            <w:pPr>
              <w:spacing w:after="0"/>
              <w:ind w:left="135"/>
            </w:pPr>
            <w:hyperlink r:id="rId10">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5</w:t>
            </w:r>
          </w:p>
        </w:tc>
        <w:tc>
          <w:tcPr>
            <w:tcW w:w="3960"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 xml:space="preserve">Проблемы взаимодействия человека и </w:t>
            </w:r>
            <w:proofErr w:type="spellStart"/>
            <w:r w:rsidRPr="00F77C79">
              <w:rPr>
                <w:rFonts w:ascii="Times New Roman" w:hAnsi="Times New Roman"/>
                <w:color w:val="000000"/>
                <w:sz w:val="24"/>
              </w:rPr>
              <w:t>природы</w:t>
            </w:r>
            <w:proofErr w:type="gramStart"/>
            <w:r w:rsidRPr="00F77C79">
              <w:rPr>
                <w:rFonts w:ascii="Times New Roman" w:hAnsi="Times New Roman"/>
                <w:color w:val="000000"/>
                <w:sz w:val="24"/>
              </w:rPr>
              <w:t>.О</w:t>
            </w:r>
            <w:proofErr w:type="gramEnd"/>
            <w:r w:rsidRPr="00F77C79">
              <w:rPr>
                <w:rFonts w:ascii="Times New Roman" w:hAnsi="Times New Roman"/>
                <w:color w:val="000000"/>
                <w:sz w:val="24"/>
              </w:rPr>
              <w:t>пасные</w:t>
            </w:r>
            <w:proofErr w:type="spellEnd"/>
            <w:r w:rsidRPr="00F77C79">
              <w:rPr>
                <w:rFonts w:ascii="Times New Roman" w:hAnsi="Times New Roman"/>
                <w:color w:val="000000"/>
                <w:sz w:val="24"/>
              </w:rPr>
              <w:t xml:space="preserve"> природные явления, климатические изменения, их последствия</w:t>
            </w:r>
          </w:p>
        </w:tc>
        <w:tc>
          <w:tcPr>
            <w:tcW w:w="956"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p>
        </w:tc>
        <w:tc>
          <w:tcPr>
            <w:tcW w:w="2123" w:type="dxa"/>
            <w:tcMar>
              <w:top w:w="50" w:type="dxa"/>
              <w:left w:w="100" w:type="dxa"/>
            </w:tcMar>
            <w:vAlign w:val="center"/>
          </w:tcPr>
          <w:p w:rsidR="0031174B" w:rsidRDefault="0031174B" w:rsidP="00D51015">
            <w:pPr>
              <w:spacing w:after="0"/>
              <w:ind w:left="135"/>
            </w:pPr>
            <w:hyperlink r:id="rId11">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6</w:t>
            </w:r>
          </w:p>
        </w:tc>
        <w:tc>
          <w:tcPr>
            <w:tcW w:w="3960"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 xml:space="preserve">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w:t>
            </w:r>
            <w:r w:rsidRPr="00F77C79">
              <w:rPr>
                <w:rFonts w:ascii="Times New Roman" w:hAnsi="Times New Roman"/>
                <w:color w:val="000000"/>
                <w:sz w:val="24"/>
              </w:rPr>
              <w:lastRenderedPageBreak/>
              <w:t xml:space="preserve">опасными природными явлениями и (или) глобальными изменениями климата и (или) загрязнением Мирового океана, выбор </w:t>
            </w:r>
            <w:proofErr w:type="gramStart"/>
            <w:r w:rsidRPr="00F77C79">
              <w:rPr>
                <w:rFonts w:ascii="Times New Roman" w:hAnsi="Times New Roman"/>
                <w:color w:val="000000"/>
                <w:sz w:val="24"/>
              </w:rPr>
              <w:t>формы фиксации результатов наблюдения/исследования</w:t>
            </w:r>
            <w:proofErr w:type="gramEnd"/>
            <w:r w:rsidRPr="00F77C79">
              <w:rPr>
                <w:rFonts w:ascii="Times New Roman" w:hAnsi="Times New Roman"/>
                <w:color w:val="000000"/>
                <w:sz w:val="24"/>
              </w:rPr>
              <w:t>"</w:t>
            </w:r>
          </w:p>
        </w:tc>
        <w:tc>
          <w:tcPr>
            <w:tcW w:w="956"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123" w:type="dxa"/>
            <w:tcMar>
              <w:top w:w="50" w:type="dxa"/>
              <w:left w:w="100" w:type="dxa"/>
            </w:tcMar>
            <w:vAlign w:val="center"/>
          </w:tcPr>
          <w:p w:rsidR="0031174B" w:rsidRDefault="0031174B" w:rsidP="00D51015">
            <w:pPr>
              <w:spacing w:after="0"/>
              <w:ind w:left="135"/>
            </w:pPr>
            <w:hyperlink r:id="rId12">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31174B" w:rsidRDefault="0031174B" w:rsidP="00D51015">
            <w:pPr>
              <w:spacing w:after="0"/>
              <w:ind w:left="135"/>
            </w:pPr>
            <w:r w:rsidRPr="00F77C79">
              <w:rPr>
                <w:rFonts w:ascii="Times New Roman" w:hAnsi="Times New Roman"/>
                <w:color w:val="000000"/>
                <w:sz w:val="24"/>
              </w:rPr>
              <w:t xml:space="preserve">Природные ресурсы и их виды. Природно-ресурсный капитал регионов, крупных стран, в том числе России. </w:t>
            </w:r>
            <w:proofErr w:type="spellStart"/>
            <w:r>
              <w:rPr>
                <w:rFonts w:ascii="Times New Roman" w:hAnsi="Times New Roman"/>
                <w:color w:val="000000"/>
                <w:sz w:val="24"/>
              </w:rPr>
              <w:t>Ресурсообеспеченность</w:t>
            </w:r>
            <w:proofErr w:type="spellEnd"/>
            <w:r>
              <w:rPr>
                <w:rFonts w:ascii="Times New Roman" w:hAnsi="Times New Roman"/>
                <w:color w:val="000000"/>
                <w:sz w:val="24"/>
              </w:rPr>
              <w:t>. Практическая работа "Оценка природно-ресурсного капитала одной из стран (по выбору) по источникам географической информации"</w:t>
            </w:r>
          </w:p>
        </w:tc>
        <w:tc>
          <w:tcPr>
            <w:tcW w:w="956"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123" w:type="dxa"/>
            <w:tcMar>
              <w:top w:w="50" w:type="dxa"/>
              <w:left w:w="100" w:type="dxa"/>
            </w:tcMar>
            <w:vAlign w:val="center"/>
          </w:tcPr>
          <w:p w:rsidR="0031174B" w:rsidRDefault="0031174B" w:rsidP="00D51015">
            <w:pPr>
              <w:spacing w:after="0"/>
              <w:ind w:left="135"/>
            </w:pPr>
            <w:hyperlink r:id="rId13">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8</w:t>
            </w:r>
          </w:p>
        </w:tc>
        <w:tc>
          <w:tcPr>
            <w:tcW w:w="3960"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 xml:space="preserve">Агроклиматические ресурсы. Рекреационные ресурсы. Практическая работа "Определение </w:t>
            </w:r>
            <w:proofErr w:type="spellStart"/>
            <w:r w:rsidRPr="00F77C79">
              <w:rPr>
                <w:rFonts w:ascii="Times New Roman" w:hAnsi="Times New Roman"/>
                <w:color w:val="000000"/>
                <w:sz w:val="24"/>
              </w:rPr>
              <w:t>ресурсообеспеченности</w:t>
            </w:r>
            <w:proofErr w:type="spellEnd"/>
            <w:r w:rsidRPr="00F77C79">
              <w:rPr>
                <w:rFonts w:ascii="Times New Roman" w:hAnsi="Times New Roman"/>
                <w:color w:val="000000"/>
                <w:sz w:val="24"/>
              </w:rPr>
              <w:t xml:space="preserve"> стран отдельными видами природных ресурсов"</w:t>
            </w:r>
          </w:p>
        </w:tc>
        <w:tc>
          <w:tcPr>
            <w:tcW w:w="956"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123" w:type="dxa"/>
            <w:tcMar>
              <w:top w:w="50" w:type="dxa"/>
              <w:left w:w="100" w:type="dxa"/>
            </w:tcMar>
            <w:vAlign w:val="center"/>
          </w:tcPr>
          <w:p w:rsidR="0031174B" w:rsidRDefault="0031174B" w:rsidP="00D51015">
            <w:pPr>
              <w:spacing w:after="0"/>
              <w:ind w:left="135"/>
            </w:pPr>
            <w:hyperlink r:id="rId14">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9</w:t>
            </w:r>
          </w:p>
        </w:tc>
        <w:tc>
          <w:tcPr>
            <w:tcW w:w="3960" w:type="dxa"/>
            <w:tcMar>
              <w:top w:w="50" w:type="dxa"/>
              <w:left w:w="100" w:type="dxa"/>
            </w:tcMar>
            <w:vAlign w:val="center"/>
          </w:tcPr>
          <w:p w:rsidR="0031174B" w:rsidRDefault="0031174B" w:rsidP="00D51015">
            <w:pPr>
              <w:spacing w:after="0"/>
              <w:ind w:left="135"/>
            </w:pPr>
            <w:r w:rsidRPr="00F77C79">
              <w:rPr>
                <w:rFonts w:ascii="Times New Roman" w:hAnsi="Times New Roman"/>
                <w:color w:val="000000"/>
                <w:sz w:val="24"/>
              </w:rPr>
              <w:t xml:space="preserve">Резервный урок. Обобщение знаний по Разделам "География как наука. </w:t>
            </w:r>
            <w:r>
              <w:rPr>
                <w:rFonts w:ascii="Times New Roman" w:hAnsi="Times New Roman"/>
                <w:color w:val="000000"/>
                <w:sz w:val="24"/>
              </w:rPr>
              <w:t>Природопользование и геоэкология</w:t>
            </w:r>
          </w:p>
        </w:tc>
        <w:tc>
          <w:tcPr>
            <w:tcW w:w="956"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p>
        </w:tc>
        <w:tc>
          <w:tcPr>
            <w:tcW w:w="2123" w:type="dxa"/>
            <w:tcMar>
              <w:top w:w="50" w:type="dxa"/>
              <w:left w:w="100" w:type="dxa"/>
            </w:tcMar>
            <w:vAlign w:val="center"/>
          </w:tcPr>
          <w:p w:rsidR="0031174B" w:rsidRDefault="0031174B" w:rsidP="00D51015">
            <w:pPr>
              <w:spacing w:after="0"/>
              <w:ind w:left="135"/>
            </w:pPr>
            <w:hyperlink r:id="rId15">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10</w:t>
            </w:r>
          </w:p>
        </w:tc>
        <w:tc>
          <w:tcPr>
            <w:tcW w:w="3960"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 xml:space="preserve">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w:t>
            </w:r>
            <w:proofErr w:type="spellStart"/>
            <w:r w:rsidRPr="00F77C79">
              <w:rPr>
                <w:rFonts w:ascii="Times New Roman" w:hAnsi="Times New Roman"/>
                <w:color w:val="000000"/>
                <w:sz w:val="24"/>
              </w:rPr>
              <w:t>приарктического</w:t>
            </w:r>
            <w:proofErr w:type="spellEnd"/>
            <w:r w:rsidRPr="00F77C79">
              <w:rPr>
                <w:rFonts w:ascii="Times New Roman" w:hAnsi="Times New Roman"/>
                <w:color w:val="000000"/>
                <w:sz w:val="24"/>
              </w:rPr>
              <w:t xml:space="preserve"> государства</w:t>
            </w:r>
          </w:p>
        </w:tc>
        <w:tc>
          <w:tcPr>
            <w:tcW w:w="956"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p>
        </w:tc>
        <w:tc>
          <w:tcPr>
            <w:tcW w:w="2123" w:type="dxa"/>
            <w:tcMar>
              <w:top w:w="50" w:type="dxa"/>
              <w:left w:w="100" w:type="dxa"/>
            </w:tcMar>
            <w:vAlign w:val="center"/>
          </w:tcPr>
          <w:p w:rsidR="0031174B" w:rsidRDefault="0031174B" w:rsidP="00D51015">
            <w:pPr>
              <w:spacing w:after="0"/>
              <w:ind w:left="135"/>
            </w:pPr>
            <w:hyperlink r:id="rId16">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11</w:t>
            </w:r>
          </w:p>
        </w:tc>
        <w:tc>
          <w:tcPr>
            <w:tcW w:w="3960"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 xml:space="preserve">Основные типы стран: критерии их </w:t>
            </w:r>
            <w:r w:rsidRPr="00F77C79">
              <w:rPr>
                <w:rFonts w:ascii="Times New Roman" w:hAnsi="Times New Roman"/>
                <w:color w:val="000000"/>
                <w:sz w:val="24"/>
              </w:rPr>
              <w:lastRenderedPageBreak/>
              <w:t>выделения</w:t>
            </w:r>
          </w:p>
        </w:tc>
        <w:tc>
          <w:tcPr>
            <w:tcW w:w="956"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p>
        </w:tc>
        <w:tc>
          <w:tcPr>
            <w:tcW w:w="2123" w:type="dxa"/>
            <w:tcMar>
              <w:top w:w="50" w:type="dxa"/>
              <w:left w:w="100" w:type="dxa"/>
            </w:tcMar>
            <w:vAlign w:val="center"/>
          </w:tcPr>
          <w:p w:rsidR="0031174B" w:rsidRDefault="0031174B" w:rsidP="00D51015">
            <w:pPr>
              <w:spacing w:after="0"/>
              <w:ind w:left="135"/>
            </w:pPr>
            <w:hyperlink r:id="rId17">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lastRenderedPageBreak/>
              <w:t>12</w:t>
            </w:r>
          </w:p>
        </w:tc>
        <w:tc>
          <w:tcPr>
            <w:tcW w:w="3960"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Формы правления государств мира, унитарное и федеративное устройство.</w:t>
            </w:r>
          </w:p>
        </w:tc>
        <w:tc>
          <w:tcPr>
            <w:tcW w:w="956"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674"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63" w:type="dxa"/>
            <w:tcMar>
              <w:top w:w="50" w:type="dxa"/>
              <w:left w:w="100" w:type="dxa"/>
            </w:tcMar>
            <w:vAlign w:val="center"/>
          </w:tcPr>
          <w:p w:rsidR="0031174B" w:rsidRDefault="0031174B" w:rsidP="00D51015">
            <w:pPr>
              <w:spacing w:after="0"/>
              <w:ind w:left="135"/>
              <w:jc w:val="center"/>
            </w:pPr>
          </w:p>
        </w:tc>
        <w:tc>
          <w:tcPr>
            <w:tcW w:w="2123" w:type="dxa"/>
            <w:tcMar>
              <w:top w:w="50" w:type="dxa"/>
              <w:left w:w="100" w:type="dxa"/>
            </w:tcMar>
            <w:vAlign w:val="center"/>
          </w:tcPr>
          <w:p w:rsidR="0031174B" w:rsidRDefault="0031174B" w:rsidP="00D51015">
            <w:pPr>
              <w:spacing w:after="0"/>
              <w:ind w:left="135"/>
            </w:pPr>
            <w:hyperlink r:id="rId18">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13</w:t>
            </w:r>
          </w:p>
        </w:tc>
        <w:tc>
          <w:tcPr>
            <w:tcW w:w="3960"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956"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123" w:type="dxa"/>
            <w:tcMar>
              <w:top w:w="50" w:type="dxa"/>
              <w:left w:w="100" w:type="dxa"/>
            </w:tcMar>
            <w:vAlign w:val="center"/>
          </w:tcPr>
          <w:p w:rsidR="0031174B" w:rsidRDefault="0031174B" w:rsidP="00D51015">
            <w:pPr>
              <w:spacing w:after="0"/>
              <w:ind w:left="135"/>
            </w:pPr>
            <w:hyperlink r:id="rId19">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14</w:t>
            </w:r>
          </w:p>
        </w:tc>
        <w:tc>
          <w:tcPr>
            <w:tcW w:w="3960"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956"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123" w:type="dxa"/>
            <w:tcMar>
              <w:top w:w="50" w:type="dxa"/>
              <w:left w:w="100" w:type="dxa"/>
            </w:tcMar>
            <w:vAlign w:val="center"/>
          </w:tcPr>
          <w:p w:rsidR="0031174B" w:rsidRDefault="0031174B" w:rsidP="00D51015">
            <w:pPr>
              <w:spacing w:after="0"/>
              <w:ind w:left="135"/>
            </w:pPr>
            <w:hyperlink r:id="rId20">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15</w:t>
            </w:r>
          </w:p>
        </w:tc>
        <w:tc>
          <w:tcPr>
            <w:tcW w:w="3960"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956"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123" w:type="dxa"/>
            <w:tcMar>
              <w:top w:w="50" w:type="dxa"/>
              <w:left w:w="100" w:type="dxa"/>
            </w:tcMar>
            <w:vAlign w:val="center"/>
          </w:tcPr>
          <w:p w:rsidR="0031174B" w:rsidRDefault="0031174B" w:rsidP="00D51015">
            <w:pPr>
              <w:spacing w:after="0"/>
              <w:ind w:left="135"/>
            </w:pPr>
            <w:hyperlink r:id="rId21">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16</w:t>
            </w:r>
          </w:p>
        </w:tc>
        <w:tc>
          <w:tcPr>
            <w:tcW w:w="3960"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 xml:space="preserve">Структура занятости населения. Этнический и религиозный состав населения. </w:t>
            </w:r>
            <w:r>
              <w:rPr>
                <w:rFonts w:ascii="Times New Roman" w:hAnsi="Times New Roman"/>
                <w:color w:val="000000"/>
                <w:sz w:val="24"/>
              </w:rPr>
              <w:t xml:space="preserve">Религии. География культуры в системе географических наук. </w:t>
            </w:r>
            <w:r w:rsidRPr="00F77C79">
              <w:rPr>
                <w:rFonts w:ascii="Times New Roman" w:hAnsi="Times New Roman"/>
                <w:color w:val="000000"/>
                <w:sz w:val="24"/>
              </w:rPr>
              <w:t xml:space="preserve">Практическая работа "Прогнозирование изменений возрастной структуры </w:t>
            </w:r>
            <w:r w:rsidRPr="00F77C79">
              <w:rPr>
                <w:rFonts w:ascii="Times New Roman" w:hAnsi="Times New Roman"/>
                <w:color w:val="000000"/>
                <w:sz w:val="24"/>
              </w:rPr>
              <w:lastRenderedPageBreak/>
              <w:t>отдельных стран на основе анализа различных источников географической информации"</w:t>
            </w:r>
          </w:p>
        </w:tc>
        <w:tc>
          <w:tcPr>
            <w:tcW w:w="956"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123" w:type="dxa"/>
            <w:tcMar>
              <w:top w:w="50" w:type="dxa"/>
              <w:left w:w="100" w:type="dxa"/>
            </w:tcMar>
            <w:vAlign w:val="center"/>
          </w:tcPr>
          <w:p w:rsidR="0031174B" w:rsidRDefault="0031174B" w:rsidP="00D51015">
            <w:pPr>
              <w:spacing w:after="0"/>
              <w:ind w:left="135"/>
            </w:pPr>
            <w:hyperlink r:id="rId22">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lastRenderedPageBreak/>
              <w:t>17</w:t>
            </w:r>
          </w:p>
        </w:tc>
        <w:tc>
          <w:tcPr>
            <w:tcW w:w="3960" w:type="dxa"/>
            <w:tcMar>
              <w:top w:w="50" w:type="dxa"/>
              <w:left w:w="100" w:type="dxa"/>
            </w:tcMar>
            <w:vAlign w:val="center"/>
          </w:tcPr>
          <w:p w:rsidR="0031174B" w:rsidRDefault="0031174B" w:rsidP="00D51015">
            <w:pPr>
              <w:spacing w:after="0"/>
              <w:ind w:left="135"/>
            </w:pPr>
            <w:r w:rsidRPr="00F77C79">
              <w:rPr>
                <w:rFonts w:ascii="Times New Roman" w:hAnsi="Times New Roman"/>
                <w:color w:val="000000"/>
                <w:sz w:val="24"/>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r>
              <w:rPr>
                <w:rFonts w:ascii="Times New Roman" w:hAnsi="Times New Roman"/>
                <w:color w:val="000000"/>
                <w:sz w:val="24"/>
              </w:rPr>
              <w:t>Миграции населения: причины, основные типы и направления.</w:t>
            </w:r>
          </w:p>
        </w:tc>
        <w:tc>
          <w:tcPr>
            <w:tcW w:w="956"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p>
        </w:tc>
        <w:tc>
          <w:tcPr>
            <w:tcW w:w="2123" w:type="dxa"/>
            <w:tcMar>
              <w:top w:w="50" w:type="dxa"/>
              <w:left w:w="100" w:type="dxa"/>
            </w:tcMar>
            <w:vAlign w:val="center"/>
          </w:tcPr>
          <w:p w:rsidR="0031174B" w:rsidRDefault="0031174B" w:rsidP="00D51015">
            <w:pPr>
              <w:spacing w:after="0"/>
              <w:ind w:left="135"/>
            </w:pPr>
            <w:hyperlink r:id="rId23">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18</w:t>
            </w:r>
          </w:p>
        </w:tc>
        <w:tc>
          <w:tcPr>
            <w:tcW w:w="3960"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 xml:space="preserve">Расселение населения: типы и формы. </w:t>
            </w:r>
            <w:r>
              <w:rPr>
                <w:rFonts w:ascii="Times New Roman" w:hAnsi="Times New Roman"/>
                <w:color w:val="000000"/>
                <w:sz w:val="24"/>
              </w:rPr>
              <w:t xml:space="preserve">Урбанизация. Городские агломерации и мегалополисы мира. </w:t>
            </w:r>
            <w:r w:rsidRPr="00F77C79">
              <w:rPr>
                <w:rFonts w:ascii="Times New Roman" w:hAnsi="Times New Roman"/>
                <w:color w:val="000000"/>
                <w:sz w:val="24"/>
              </w:rPr>
              <w:t>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956"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123" w:type="dxa"/>
            <w:tcMar>
              <w:top w:w="50" w:type="dxa"/>
              <w:left w:w="100" w:type="dxa"/>
            </w:tcMar>
            <w:vAlign w:val="center"/>
          </w:tcPr>
          <w:p w:rsidR="0031174B" w:rsidRDefault="0031174B" w:rsidP="00D51015">
            <w:pPr>
              <w:spacing w:after="0"/>
              <w:ind w:left="135"/>
            </w:pPr>
            <w:hyperlink r:id="rId24">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19</w:t>
            </w:r>
          </w:p>
        </w:tc>
        <w:tc>
          <w:tcPr>
            <w:tcW w:w="3960"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956"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123" w:type="dxa"/>
            <w:tcMar>
              <w:top w:w="50" w:type="dxa"/>
              <w:left w:w="100" w:type="dxa"/>
            </w:tcMar>
            <w:vAlign w:val="center"/>
          </w:tcPr>
          <w:p w:rsidR="0031174B" w:rsidRDefault="0031174B" w:rsidP="00D51015">
            <w:pPr>
              <w:spacing w:after="0"/>
              <w:ind w:left="135"/>
            </w:pPr>
            <w:hyperlink r:id="rId25">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20</w:t>
            </w:r>
          </w:p>
        </w:tc>
        <w:tc>
          <w:tcPr>
            <w:tcW w:w="3960"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956"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123" w:type="dxa"/>
            <w:tcMar>
              <w:top w:w="50" w:type="dxa"/>
              <w:left w:w="100" w:type="dxa"/>
            </w:tcMar>
            <w:vAlign w:val="center"/>
          </w:tcPr>
          <w:p w:rsidR="0031174B" w:rsidRDefault="0031174B" w:rsidP="00D51015">
            <w:pPr>
              <w:spacing w:after="0"/>
              <w:ind w:left="135"/>
            </w:pPr>
            <w:hyperlink r:id="rId26">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lastRenderedPageBreak/>
              <w:t>21</w:t>
            </w:r>
          </w:p>
        </w:tc>
        <w:tc>
          <w:tcPr>
            <w:tcW w:w="3960"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Мировое хозяйство: определение и состав. Отраслевая, территориальная и функциональная структура</w:t>
            </w:r>
          </w:p>
        </w:tc>
        <w:tc>
          <w:tcPr>
            <w:tcW w:w="956"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p>
        </w:tc>
        <w:tc>
          <w:tcPr>
            <w:tcW w:w="2123" w:type="dxa"/>
            <w:tcMar>
              <w:top w:w="50" w:type="dxa"/>
              <w:left w:w="100" w:type="dxa"/>
            </w:tcMar>
            <w:vAlign w:val="center"/>
          </w:tcPr>
          <w:p w:rsidR="0031174B" w:rsidRDefault="0031174B" w:rsidP="00D51015">
            <w:pPr>
              <w:spacing w:after="0"/>
              <w:ind w:left="135"/>
            </w:pPr>
            <w:hyperlink r:id="rId27">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22</w:t>
            </w:r>
          </w:p>
        </w:tc>
        <w:tc>
          <w:tcPr>
            <w:tcW w:w="3960" w:type="dxa"/>
            <w:tcMar>
              <w:top w:w="50" w:type="dxa"/>
              <w:left w:w="100" w:type="dxa"/>
            </w:tcMar>
            <w:vAlign w:val="center"/>
          </w:tcPr>
          <w:p w:rsidR="0031174B" w:rsidRDefault="0031174B" w:rsidP="00D51015">
            <w:pPr>
              <w:spacing w:after="0"/>
              <w:ind w:left="135"/>
            </w:pPr>
            <w:r w:rsidRPr="00F77C79">
              <w:rPr>
                <w:rFonts w:ascii="Times New Roman" w:hAnsi="Times New Roman"/>
                <w:color w:val="000000"/>
                <w:sz w:val="24"/>
              </w:rPr>
              <w:t xml:space="preserve">МЭИ. Крупнейшие международные отраслевые и региональные интеграционные группировки. </w:t>
            </w:r>
            <w:r>
              <w:rPr>
                <w:rFonts w:ascii="Times New Roman" w:hAnsi="Times New Roman"/>
                <w:color w:val="000000"/>
                <w:sz w:val="24"/>
              </w:rPr>
              <w:t>Роль ТНК в современной мировой экономике</w:t>
            </w:r>
          </w:p>
        </w:tc>
        <w:tc>
          <w:tcPr>
            <w:tcW w:w="956"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p>
        </w:tc>
        <w:tc>
          <w:tcPr>
            <w:tcW w:w="2123" w:type="dxa"/>
            <w:tcMar>
              <w:top w:w="50" w:type="dxa"/>
              <w:left w:w="100" w:type="dxa"/>
            </w:tcMar>
            <w:vAlign w:val="center"/>
          </w:tcPr>
          <w:p w:rsidR="0031174B" w:rsidRDefault="0031174B" w:rsidP="00D51015">
            <w:pPr>
              <w:spacing w:after="0"/>
              <w:ind w:left="135"/>
            </w:pPr>
            <w:hyperlink r:id="rId28">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23</w:t>
            </w:r>
          </w:p>
        </w:tc>
        <w:tc>
          <w:tcPr>
            <w:tcW w:w="3960"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956"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p>
        </w:tc>
        <w:tc>
          <w:tcPr>
            <w:tcW w:w="2123" w:type="dxa"/>
            <w:tcMar>
              <w:top w:w="50" w:type="dxa"/>
              <w:left w:w="100" w:type="dxa"/>
            </w:tcMar>
            <w:vAlign w:val="center"/>
          </w:tcPr>
          <w:p w:rsidR="0031174B" w:rsidRDefault="0031174B" w:rsidP="00D51015">
            <w:pPr>
              <w:spacing w:after="0"/>
              <w:ind w:left="135"/>
            </w:pPr>
            <w:hyperlink r:id="rId29">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24</w:t>
            </w:r>
          </w:p>
        </w:tc>
        <w:tc>
          <w:tcPr>
            <w:tcW w:w="3960" w:type="dxa"/>
            <w:tcMar>
              <w:top w:w="50" w:type="dxa"/>
              <w:left w:w="100" w:type="dxa"/>
            </w:tcMar>
            <w:vAlign w:val="center"/>
          </w:tcPr>
          <w:p w:rsidR="0031174B" w:rsidRDefault="0031174B" w:rsidP="00D51015">
            <w:pPr>
              <w:spacing w:after="0"/>
              <w:ind w:left="135"/>
            </w:pPr>
            <w:r w:rsidRPr="00F77C79">
              <w:rPr>
                <w:rFonts w:ascii="Times New Roman" w:hAnsi="Times New Roman"/>
                <w:color w:val="000000"/>
                <w:sz w:val="24"/>
              </w:rPr>
              <w:t>ТЭК мира: основные этапы развития, «</w:t>
            </w:r>
            <w:proofErr w:type="spellStart"/>
            <w:r w:rsidRPr="00F77C79">
              <w:rPr>
                <w:rFonts w:ascii="Times New Roman" w:hAnsi="Times New Roman"/>
                <w:color w:val="000000"/>
                <w:sz w:val="24"/>
              </w:rPr>
              <w:t>энергопереход</w:t>
            </w:r>
            <w:proofErr w:type="spellEnd"/>
            <w:r w:rsidRPr="00F77C79">
              <w:rPr>
                <w:rFonts w:ascii="Times New Roman" w:hAnsi="Times New Roman"/>
                <w:color w:val="000000"/>
                <w:sz w:val="24"/>
              </w:rPr>
              <w:t xml:space="preserve">». </w:t>
            </w:r>
            <w:r>
              <w:rPr>
                <w:rFonts w:ascii="Times New Roman" w:hAnsi="Times New Roman"/>
                <w:color w:val="000000"/>
                <w:sz w:val="24"/>
              </w:rPr>
              <w:t>География отраслей топливной промышленности</w:t>
            </w:r>
          </w:p>
        </w:tc>
        <w:tc>
          <w:tcPr>
            <w:tcW w:w="956"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p>
        </w:tc>
        <w:tc>
          <w:tcPr>
            <w:tcW w:w="2123" w:type="dxa"/>
            <w:tcMar>
              <w:top w:w="50" w:type="dxa"/>
              <w:left w:w="100" w:type="dxa"/>
            </w:tcMar>
            <w:vAlign w:val="center"/>
          </w:tcPr>
          <w:p w:rsidR="0031174B" w:rsidRDefault="0031174B" w:rsidP="00D51015">
            <w:pPr>
              <w:spacing w:after="0"/>
              <w:ind w:left="135"/>
            </w:pPr>
            <w:hyperlink r:id="rId30">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25</w:t>
            </w:r>
          </w:p>
        </w:tc>
        <w:tc>
          <w:tcPr>
            <w:tcW w:w="3960" w:type="dxa"/>
            <w:tcMar>
              <w:top w:w="50" w:type="dxa"/>
              <w:left w:w="100" w:type="dxa"/>
            </w:tcMar>
            <w:vAlign w:val="center"/>
          </w:tcPr>
          <w:p w:rsidR="0031174B" w:rsidRDefault="0031174B" w:rsidP="00D51015">
            <w:pPr>
              <w:spacing w:after="0"/>
              <w:ind w:left="135"/>
            </w:pPr>
            <w:r w:rsidRPr="00F77C79">
              <w:rPr>
                <w:rFonts w:ascii="Times New Roman" w:hAnsi="Times New Roman"/>
                <w:color w:val="000000"/>
                <w:sz w:val="24"/>
              </w:rPr>
              <w:t>Мировая электроэнергетика. Структура мирового производства электроэнерг</w:t>
            </w:r>
            <w:proofErr w:type="gramStart"/>
            <w:r w:rsidRPr="00F77C79">
              <w:rPr>
                <w:rFonts w:ascii="Times New Roman" w:hAnsi="Times New Roman"/>
                <w:color w:val="000000"/>
                <w:sz w:val="24"/>
              </w:rPr>
              <w:t>ии и её</w:t>
            </w:r>
            <w:proofErr w:type="gramEnd"/>
            <w:r w:rsidRPr="00F77C79">
              <w:rPr>
                <w:rFonts w:ascii="Times New Roman" w:hAnsi="Times New Roman"/>
                <w:color w:val="000000"/>
                <w:sz w:val="24"/>
              </w:rPr>
              <w:t xml:space="preserve"> географические особенности. </w:t>
            </w:r>
            <w:r>
              <w:rPr>
                <w:rFonts w:ascii="Times New Roman" w:hAnsi="Times New Roman"/>
                <w:color w:val="000000"/>
                <w:sz w:val="24"/>
              </w:rPr>
              <w:t>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956"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123" w:type="dxa"/>
            <w:tcMar>
              <w:top w:w="50" w:type="dxa"/>
              <w:left w:w="100" w:type="dxa"/>
            </w:tcMar>
            <w:vAlign w:val="center"/>
          </w:tcPr>
          <w:p w:rsidR="0031174B" w:rsidRDefault="0031174B" w:rsidP="00D51015">
            <w:pPr>
              <w:spacing w:after="0"/>
              <w:ind w:left="135"/>
            </w:pPr>
            <w:hyperlink r:id="rId31">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26</w:t>
            </w:r>
          </w:p>
        </w:tc>
        <w:tc>
          <w:tcPr>
            <w:tcW w:w="3960"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956"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p>
        </w:tc>
        <w:tc>
          <w:tcPr>
            <w:tcW w:w="2123" w:type="dxa"/>
            <w:tcMar>
              <w:top w:w="50" w:type="dxa"/>
              <w:left w:w="100" w:type="dxa"/>
            </w:tcMar>
            <w:vAlign w:val="center"/>
          </w:tcPr>
          <w:p w:rsidR="0031174B" w:rsidRDefault="0031174B" w:rsidP="00D51015">
            <w:pPr>
              <w:spacing w:after="0"/>
              <w:ind w:left="135"/>
            </w:pPr>
            <w:hyperlink r:id="rId32">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27</w:t>
            </w:r>
          </w:p>
        </w:tc>
        <w:tc>
          <w:tcPr>
            <w:tcW w:w="3960"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 xml:space="preserve">Машиностроительный комплекс мира. Ведущие страны-производители и экспортёры продукции автомобилестроения, авиастроения и </w:t>
            </w:r>
            <w:r w:rsidRPr="00F77C79">
              <w:rPr>
                <w:rFonts w:ascii="Times New Roman" w:hAnsi="Times New Roman"/>
                <w:color w:val="000000"/>
                <w:sz w:val="24"/>
              </w:rPr>
              <w:lastRenderedPageBreak/>
              <w:t>микроэлектроники</w:t>
            </w:r>
          </w:p>
        </w:tc>
        <w:tc>
          <w:tcPr>
            <w:tcW w:w="956"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p>
        </w:tc>
        <w:tc>
          <w:tcPr>
            <w:tcW w:w="2123" w:type="dxa"/>
            <w:tcMar>
              <w:top w:w="50" w:type="dxa"/>
              <w:left w:w="100" w:type="dxa"/>
            </w:tcMar>
            <w:vAlign w:val="center"/>
          </w:tcPr>
          <w:p w:rsidR="0031174B" w:rsidRDefault="0031174B" w:rsidP="00D51015">
            <w:pPr>
              <w:spacing w:after="0"/>
              <w:ind w:left="135"/>
            </w:pPr>
            <w:hyperlink r:id="rId33">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lastRenderedPageBreak/>
              <w:t>28</w:t>
            </w:r>
          </w:p>
        </w:tc>
        <w:tc>
          <w:tcPr>
            <w:tcW w:w="3960"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956"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p>
        </w:tc>
        <w:tc>
          <w:tcPr>
            <w:tcW w:w="2123" w:type="dxa"/>
            <w:tcMar>
              <w:top w:w="50" w:type="dxa"/>
              <w:left w:w="100" w:type="dxa"/>
            </w:tcMar>
            <w:vAlign w:val="center"/>
          </w:tcPr>
          <w:p w:rsidR="0031174B" w:rsidRDefault="0031174B" w:rsidP="00D51015">
            <w:pPr>
              <w:spacing w:after="0"/>
              <w:ind w:left="135"/>
            </w:pPr>
            <w:hyperlink r:id="rId34">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29</w:t>
            </w:r>
          </w:p>
        </w:tc>
        <w:tc>
          <w:tcPr>
            <w:tcW w:w="3960" w:type="dxa"/>
            <w:tcMar>
              <w:top w:w="50" w:type="dxa"/>
              <w:left w:w="100" w:type="dxa"/>
            </w:tcMar>
            <w:vAlign w:val="center"/>
          </w:tcPr>
          <w:p w:rsidR="0031174B" w:rsidRDefault="0031174B" w:rsidP="00D51015">
            <w:pPr>
              <w:spacing w:after="0"/>
              <w:ind w:left="135"/>
            </w:pPr>
            <w:r w:rsidRPr="00F77C79">
              <w:rPr>
                <w:rFonts w:ascii="Times New Roman" w:hAnsi="Times New Roman"/>
                <w:color w:val="000000"/>
                <w:sz w:val="24"/>
              </w:rPr>
              <w:t xml:space="preserve">Географические различия в обеспеченности земельными ресурсами. Земельный фонд мира, его структура. </w:t>
            </w:r>
            <w:r>
              <w:rPr>
                <w:rFonts w:ascii="Times New Roman" w:hAnsi="Times New Roman"/>
                <w:color w:val="000000"/>
                <w:sz w:val="24"/>
              </w:rPr>
              <w:t>Современные тенденции развития отрасли. Органическое сельское хозяйство</w:t>
            </w:r>
          </w:p>
        </w:tc>
        <w:tc>
          <w:tcPr>
            <w:tcW w:w="956"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p>
        </w:tc>
        <w:tc>
          <w:tcPr>
            <w:tcW w:w="2123" w:type="dxa"/>
            <w:tcMar>
              <w:top w:w="50" w:type="dxa"/>
              <w:left w:w="100" w:type="dxa"/>
            </w:tcMar>
            <w:vAlign w:val="center"/>
          </w:tcPr>
          <w:p w:rsidR="0031174B" w:rsidRDefault="0031174B" w:rsidP="00D51015">
            <w:pPr>
              <w:spacing w:after="0"/>
              <w:ind w:left="135"/>
            </w:pPr>
            <w:hyperlink r:id="rId35">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30</w:t>
            </w:r>
          </w:p>
        </w:tc>
        <w:tc>
          <w:tcPr>
            <w:tcW w:w="3960"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Резервный урок. Контрольная работа по теме "География главных отраслей мирового хозяйства" / Всероссийская проверочная работа</w:t>
            </w:r>
          </w:p>
        </w:tc>
        <w:tc>
          <w:tcPr>
            <w:tcW w:w="956"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674"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63" w:type="dxa"/>
            <w:tcMar>
              <w:top w:w="50" w:type="dxa"/>
              <w:left w:w="100" w:type="dxa"/>
            </w:tcMar>
            <w:vAlign w:val="center"/>
          </w:tcPr>
          <w:p w:rsidR="0031174B" w:rsidRDefault="0031174B" w:rsidP="00D51015">
            <w:pPr>
              <w:spacing w:after="0"/>
              <w:ind w:left="135"/>
              <w:jc w:val="center"/>
            </w:pPr>
          </w:p>
        </w:tc>
        <w:tc>
          <w:tcPr>
            <w:tcW w:w="2123" w:type="dxa"/>
            <w:tcMar>
              <w:top w:w="50" w:type="dxa"/>
              <w:left w:w="100" w:type="dxa"/>
            </w:tcMar>
            <w:vAlign w:val="center"/>
          </w:tcPr>
          <w:p w:rsidR="0031174B" w:rsidRDefault="0031174B" w:rsidP="00D51015">
            <w:pPr>
              <w:spacing w:after="0"/>
              <w:ind w:left="135"/>
            </w:pPr>
            <w:hyperlink r:id="rId36">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31</w:t>
            </w:r>
          </w:p>
        </w:tc>
        <w:tc>
          <w:tcPr>
            <w:tcW w:w="3960"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Всероссийская проверочная работа</w:t>
            </w:r>
          </w:p>
        </w:tc>
        <w:tc>
          <w:tcPr>
            <w:tcW w:w="956"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674"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63" w:type="dxa"/>
            <w:tcMar>
              <w:top w:w="50" w:type="dxa"/>
              <w:left w:w="100" w:type="dxa"/>
            </w:tcMar>
            <w:vAlign w:val="center"/>
          </w:tcPr>
          <w:p w:rsidR="0031174B" w:rsidRDefault="0031174B" w:rsidP="00D51015">
            <w:pPr>
              <w:spacing w:after="0"/>
              <w:ind w:left="135"/>
              <w:jc w:val="center"/>
            </w:pPr>
          </w:p>
        </w:tc>
        <w:tc>
          <w:tcPr>
            <w:tcW w:w="2123" w:type="dxa"/>
            <w:tcMar>
              <w:top w:w="50" w:type="dxa"/>
              <w:left w:w="100" w:type="dxa"/>
            </w:tcMar>
            <w:vAlign w:val="center"/>
          </w:tcPr>
          <w:p w:rsidR="0031174B" w:rsidRDefault="0031174B" w:rsidP="00D51015">
            <w:pPr>
              <w:spacing w:after="0"/>
              <w:ind w:left="135"/>
            </w:pPr>
            <w:hyperlink r:id="rId37">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32</w:t>
            </w:r>
          </w:p>
        </w:tc>
        <w:tc>
          <w:tcPr>
            <w:tcW w:w="3960" w:type="dxa"/>
            <w:tcMar>
              <w:top w:w="50" w:type="dxa"/>
              <w:left w:w="100" w:type="dxa"/>
            </w:tcMar>
            <w:vAlign w:val="center"/>
          </w:tcPr>
          <w:p w:rsidR="0031174B" w:rsidRPr="00F77C79" w:rsidRDefault="0031174B" w:rsidP="00D51015">
            <w:pPr>
              <w:spacing w:after="0"/>
              <w:ind w:left="135"/>
            </w:pPr>
            <w:r>
              <w:rPr>
                <w:rFonts w:ascii="Times New Roman" w:hAnsi="Times New Roman"/>
                <w:color w:val="000000"/>
                <w:sz w:val="24"/>
              </w:rPr>
              <w:t xml:space="preserve">Растениеводство и животноводство. География. Ведущие экспортёры и импортёры. </w:t>
            </w:r>
            <w:r w:rsidRPr="00F77C79">
              <w:rPr>
                <w:rFonts w:ascii="Times New Roman" w:hAnsi="Times New Roman"/>
                <w:color w:val="000000"/>
                <w:sz w:val="24"/>
              </w:rPr>
              <w:t>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956"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123" w:type="dxa"/>
            <w:tcMar>
              <w:top w:w="50" w:type="dxa"/>
              <w:left w:w="100" w:type="dxa"/>
            </w:tcMar>
            <w:vAlign w:val="center"/>
          </w:tcPr>
          <w:p w:rsidR="0031174B" w:rsidRDefault="0031174B" w:rsidP="00D51015">
            <w:pPr>
              <w:spacing w:after="0"/>
              <w:ind w:left="135"/>
            </w:pPr>
            <w:hyperlink r:id="rId38">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t>33</w:t>
            </w:r>
          </w:p>
        </w:tc>
        <w:tc>
          <w:tcPr>
            <w:tcW w:w="3960" w:type="dxa"/>
            <w:tcMar>
              <w:top w:w="50" w:type="dxa"/>
              <w:left w:w="100" w:type="dxa"/>
            </w:tcMar>
            <w:vAlign w:val="center"/>
          </w:tcPr>
          <w:p w:rsidR="0031174B" w:rsidRDefault="0031174B" w:rsidP="00D51015">
            <w:pPr>
              <w:spacing w:after="0"/>
              <w:ind w:left="135"/>
            </w:pPr>
            <w:r w:rsidRPr="00F77C79">
              <w:rPr>
                <w:rFonts w:ascii="Times New Roman" w:hAnsi="Times New Roman"/>
                <w:color w:val="000000"/>
                <w:sz w:val="24"/>
              </w:rPr>
              <w:t xml:space="preserve">Сфера нематериального производства. Мировой транспорт. Роль разных видов транспорта в современном мире. </w:t>
            </w:r>
            <w:r>
              <w:rPr>
                <w:rFonts w:ascii="Times New Roman" w:hAnsi="Times New Roman"/>
                <w:color w:val="000000"/>
                <w:sz w:val="24"/>
              </w:rPr>
              <w:t xml:space="preserve">Основные международные магистрали и </w:t>
            </w:r>
            <w:r>
              <w:rPr>
                <w:rFonts w:ascii="Times New Roman" w:hAnsi="Times New Roman"/>
                <w:color w:val="000000"/>
                <w:sz w:val="24"/>
              </w:rPr>
              <w:lastRenderedPageBreak/>
              <w:t>транспортные узлы. Мировая система НИОКР</w:t>
            </w:r>
          </w:p>
        </w:tc>
        <w:tc>
          <w:tcPr>
            <w:tcW w:w="956"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lastRenderedPageBreak/>
              <w:t xml:space="preserve"> 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p>
        </w:tc>
        <w:tc>
          <w:tcPr>
            <w:tcW w:w="2123" w:type="dxa"/>
            <w:tcMar>
              <w:top w:w="50" w:type="dxa"/>
              <w:left w:w="100" w:type="dxa"/>
            </w:tcMar>
            <w:vAlign w:val="center"/>
          </w:tcPr>
          <w:p w:rsidR="0031174B" w:rsidRDefault="0031174B" w:rsidP="00D51015">
            <w:pPr>
              <w:spacing w:after="0"/>
              <w:ind w:left="135"/>
            </w:pPr>
            <w:hyperlink r:id="rId39">
              <w:r>
                <w:rPr>
                  <w:rFonts w:ascii="Times New Roman" w:hAnsi="Times New Roman"/>
                  <w:color w:val="0000FF"/>
                  <w:u w:val="single"/>
                </w:rPr>
                <w:t>https://m.edsoo.ru/</w:t>
              </w:r>
            </w:hyperlink>
          </w:p>
        </w:tc>
      </w:tr>
      <w:tr w:rsidR="0031174B" w:rsidTr="00D51015">
        <w:trPr>
          <w:trHeight w:val="144"/>
          <w:tblCellSpacing w:w="20" w:type="nil"/>
        </w:trPr>
        <w:tc>
          <w:tcPr>
            <w:tcW w:w="450" w:type="dxa"/>
            <w:tcMar>
              <w:top w:w="50" w:type="dxa"/>
              <w:left w:w="100" w:type="dxa"/>
            </w:tcMar>
            <w:vAlign w:val="center"/>
          </w:tcPr>
          <w:p w:rsidR="0031174B" w:rsidRDefault="0031174B" w:rsidP="00D51015">
            <w:pPr>
              <w:spacing w:after="0"/>
            </w:pPr>
            <w:r>
              <w:rPr>
                <w:rFonts w:ascii="Times New Roman" w:hAnsi="Times New Roman"/>
                <w:color w:val="000000"/>
                <w:sz w:val="24"/>
              </w:rPr>
              <w:lastRenderedPageBreak/>
              <w:t>34</w:t>
            </w:r>
          </w:p>
        </w:tc>
        <w:tc>
          <w:tcPr>
            <w:tcW w:w="3960" w:type="dxa"/>
            <w:tcMar>
              <w:top w:w="50" w:type="dxa"/>
              <w:left w:w="100" w:type="dxa"/>
            </w:tcMar>
            <w:vAlign w:val="center"/>
          </w:tcPr>
          <w:p w:rsidR="0031174B" w:rsidRDefault="0031174B" w:rsidP="00D51015">
            <w:pPr>
              <w:spacing w:after="0"/>
              <w:ind w:left="135"/>
            </w:pPr>
            <w:r w:rsidRPr="00F77C79">
              <w:rPr>
                <w:rFonts w:ascii="Times New Roman" w:hAnsi="Times New Roman"/>
                <w:color w:val="000000"/>
                <w:sz w:val="24"/>
              </w:rPr>
              <w:t xml:space="preserve">Международные экономические отношения: основные формы и факторы, влияющие на их развитие. </w:t>
            </w:r>
            <w:r>
              <w:rPr>
                <w:rFonts w:ascii="Times New Roman" w:hAnsi="Times New Roman"/>
                <w:color w:val="000000"/>
                <w:sz w:val="24"/>
              </w:rPr>
              <w:t>География международных финансовых центров. Мировая торговля и туризм</w:t>
            </w:r>
          </w:p>
        </w:tc>
        <w:tc>
          <w:tcPr>
            <w:tcW w:w="956"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674" w:type="dxa"/>
            <w:tcMar>
              <w:top w:w="50" w:type="dxa"/>
              <w:left w:w="100" w:type="dxa"/>
            </w:tcMar>
            <w:vAlign w:val="center"/>
          </w:tcPr>
          <w:p w:rsidR="0031174B" w:rsidRDefault="0031174B" w:rsidP="00D51015">
            <w:pPr>
              <w:spacing w:after="0"/>
              <w:ind w:left="135"/>
              <w:jc w:val="center"/>
            </w:pPr>
          </w:p>
        </w:tc>
        <w:tc>
          <w:tcPr>
            <w:tcW w:w="1763" w:type="dxa"/>
            <w:tcMar>
              <w:top w:w="50" w:type="dxa"/>
              <w:left w:w="100" w:type="dxa"/>
            </w:tcMar>
            <w:vAlign w:val="center"/>
          </w:tcPr>
          <w:p w:rsidR="0031174B" w:rsidRDefault="0031174B" w:rsidP="00D51015">
            <w:pPr>
              <w:spacing w:after="0"/>
              <w:ind w:left="135"/>
              <w:jc w:val="center"/>
            </w:pPr>
          </w:p>
        </w:tc>
        <w:tc>
          <w:tcPr>
            <w:tcW w:w="2123" w:type="dxa"/>
            <w:tcMar>
              <w:top w:w="50" w:type="dxa"/>
              <w:left w:w="100" w:type="dxa"/>
            </w:tcMar>
            <w:vAlign w:val="center"/>
          </w:tcPr>
          <w:p w:rsidR="0031174B" w:rsidRDefault="0031174B" w:rsidP="00D51015">
            <w:pPr>
              <w:spacing w:after="0"/>
              <w:ind w:left="135"/>
            </w:pPr>
            <w:hyperlink r:id="rId40">
              <w:r>
                <w:rPr>
                  <w:rFonts w:ascii="Times New Roman" w:hAnsi="Times New Roman"/>
                  <w:color w:val="0000FF"/>
                  <w:u w:val="single"/>
                </w:rPr>
                <w:t>https://m.edsoo.ru/</w:t>
              </w:r>
            </w:hyperlink>
          </w:p>
        </w:tc>
      </w:tr>
      <w:tr w:rsidR="0031174B" w:rsidTr="00D51015">
        <w:trPr>
          <w:trHeight w:val="144"/>
          <w:tblCellSpacing w:w="20" w:type="nil"/>
        </w:trPr>
        <w:tc>
          <w:tcPr>
            <w:tcW w:w="0" w:type="auto"/>
            <w:gridSpan w:val="2"/>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ОБЩЕЕ КОЛИЧЕСТВО ЧАСОВ ПО ПРОГРАММЕ</w:t>
            </w:r>
          </w:p>
        </w:tc>
        <w:tc>
          <w:tcPr>
            <w:tcW w:w="1502"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34 </w:t>
            </w:r>
          </w:p>
        </w:tc>
        <w:tc>
          <w:tcPr>
            <w:tcW w:w="1674"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3 </w:t>
            </w:r>
          </w:p>
        </w:tc>
        <w:tc>
          <w:tcPr>
            <w:tcW w:w="176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6.5 </w:t>
            </w:r>
          </w:p>
        </w:tc>
        <w:tc>
          <w:tcPr>
            <w:tcW w:w="0" w:type="auto"/>
            <w:tcMar>
              <w:top w:w="50" w:type="dxa"/>
              <w:left w:w="100" w:type="dxa"/>
            </w:tcMar>
            <w:vAlign w:val="center"/>
          </w:tcPr>
          <w:p w:rsidR="0031174B" w:rsidRDefault="0031174B" w:rsidP="00D51015"/>
        </w:tc>
      </w:tr>
    </w:tbl>
    <w:p w:rsidR="0031174B" w:rsidRDefault="0031174B" w:rsidP="0031174B">
      <w:pPr>
        <w:sectPr w:rsidR="0031174B">
          <w:pgSz w:w="16383" w:h="11906" w:orient="landscape"/>
          <w:pgMar w:top="1134" w:right="850" w:bottom="1134" w:left="1701" w:header="720" w:footer="720" w:gutter="0"/>
          <w:cols w:space="720"/>
        </w:sectPr>
      </w:pPr>
    </w:p>
    <w:p w:rsidR="0031174B" w:rsidRDefault="0031174B" w:rsidP="0031174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95"/>
        <w:gridCol w:w="4816"/>
        <w:gridCol w:w="1555"/>
        <w:gridCol w:w="1841"/>
        <w:gridCol w:w="1910"/>
        <w:gridCol w:w="2221"/>
      </w:tblGrid>
      <w:tr w:rsidR="0031174B" w:rsidTr="00D51015">
        <w:trPr>
          <w:trHeight w:val="144"/>
          <w:tblCellSpacing w:w="20" w:type="nil"/>
        </w:trPr>
        <w:tc>
          <w:tcPr>
            <w:tcW w:w="469" w:type="dxa"/>
            <w:vMerge w:val="restart"/>
            <w:tcMar>
              <w:top w:w="50" w:type="dxa"/>
              <w:left w:w="100" w:type="dxa"/>
            </w:tcMar>
            <w:vAlign w:val="center"/>
          </w:tcPr>
          <w:p w:rsidR="0031174B" w:rsidRDefault="0031174B" w:rsidP="00D51015">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31174B" w:rsidRDefault="0031174B" w:rsidP="00D51015">
            <w:pPr>
              <w:spacing w:after="0"/>
              <w:ind w:left="135"/>
            </w:pPr>
          </w:p>
        </w:tc>
        <w:tc>
          <w:tcPr>
            <w:tcW w:w="3696" w:type="dxa"/>
            <w:vMerge w:val="restart"/>
            <w:tcMar>
              <w:top w:w="50" w:type="dxa"/>
              <w:left w:w="100" w:type="dxa"/>
            </w:tcMar>
            <w:vAlign w:val="center"/>
          </w:tcPr>
          <w:p w:rsidR="0031174B" w:rsidRDefault="0031174B" w:rsidP="00D51015">
            <w:pPr>
              <w:spacing w:after="0"/>
              <w:ind w:left="135"/>
            </w:pPr>
            <w:r>
              <w:rPr>
                <w:rFonts w:ascii="Times New Roman" w:hAnsi="Times New Roman"/>
                <w:b/>
                <w:color w:val="000000"/>
                <w:sz w:val="24"/>
              </w:rPr>
              <w:t xml:space="preserve">Тема урока </w:t>
            </w:r>
          </w:p>
          <w:p w:rsidR="0031174B" w:rsidRDefault="0031174B" w:rsidP="00D51015">
            <w:pPr>
              <w:spacing w:after="0"/>
              <w:ind w:left="135"/>
            </w:pPr>
          </w:p>
        </w:tc>
        <w:tc>
          <w:tcPr>
            <w:tcW w:w="0" w:type="auto"/>
            <w:gridSpan w:val="3"/>
            <w:tcMar>
              <w:top w:w="50" w:type="dxa"/>
              <w:left w:w="100" w:type="dxa"/>
            </w:tcMar>
            <w:vAlign w:val="center"/>
          </w:tcPr>
          <w:p w:rsidR="0031174B" w:rsidRDefault="0031174B" w:rsidP="00D51015">
            <w:pPr>
              <w:spacing w:after="0"/>
            </w:pPr>
            <w:r>
              <w:rPr>
                <w:rFonts w:ascii="Times New Roman" w:hAnsi="Times New Roman"/>
                <w:b/>
                <w:color w:val="000000"/>
                <w:sz w:val="24"/>
              </w:rPr>
              <w:t>Количество часов</w:t>
            </w:r>
          </w:p>
        </w:tc>
        <w:tc>
          <w:tcPr>
            <w:tcW w:w="2162" w:type="dxa"/>
            <w:vMerge w:val="restart"/>
            <w:tcMar>
              <w:top w:w="50" w:type="dxa"/>
              <w:left w:w="100" w:type="dxa"/>
            </w:tcMar>
            <w:vAlign w:val="center"/>
          </w:tcPr>
          <w:p w:rsidR="0031174B" w:rsidRDefault="0031174B" w:rsidP="00D51015">
            <w:pPr>
              <w:spacing w:after="0"/>
              <w:ind w:left="135"/>
            </w:pPr>
            <w:r>
              <w:rPr>
                <w:rFonts w:ascii="Times New Roman" w:hAnsi="Times New Roman"/>
                <w:b/>
                <w:color w:val="000000"/>
                <w:sz w:val="24"/>
              </w:rPr>
              <w:t xml:space="preserve">Электронные цифровые образовательные ресурсы </w:t>
            </w:r>
          </w:p>
          <w:p w:rsidR="0031174B" w:rsidRDefault="0031174B" w:rsidP="00D51015">
            <w:pPr>
              <w:spacing w:after="0"/>
              <w:ind w:left="135"/>
            </w:pPr>
          </w:p>
        </w:tc>
      </w:tr>
      <w:tr w:rsidR="0031174B" w:rsidTr="00D51015">
        <w:trPr>
          <w:trHeight w:val="144"/>
          <w:tblCellSpacing w:w="20" w:type="nil"/>
        </w:trPr>
        <w:tc>
          <w:tcPr>
            <w:tcW w:w="0" w:type="auto"/>
            <w:vMerge/>
            <w:tcBorders>
              <w:top w:val="nil"/>
            </w:tcBorders>
            <w:tcMar>
              <w:top w:w="50" w:type="dxa"/>
              <w:left w:w="100" w:type="dxa"/>
            </w:tcMar>
          </w:tcPr>
          <w:p w:rsidR="0031174B" w:rsidRDefault="0031174B" w:rsidP="00D51015"/>
        </w:tc>
        <w:tc>
          <w:tcPr>
            <w:tcW w:w="0" w:type="auto"/>
            <w:vMerge/>
            <w:tcBorders>
              <w:top w:val="nil"/>
            </w:tcBorders>
            <w:tcMar>
              <w:top w:w="50" w:type="dxa"/>
              <w:left w:w="100" w:type="dxa"/>
            </w:tcMar>
          </w:tcPr>
          <w:p w:rsidR="0031174B" w:rsidRDefault="0031174B" w:rsidP="00D51015"/>
        </w:tc>
        <w:tc>
          <w:tcPr>
            <w:tcW w:w="989" w:type="dxa"/>
            <w:tcMar>
              <w:top w:w="50" w:type="dxa"/>
              <w:left w:w="100" w:type="dxa"/>
            </w:tcMar>
            <w:vAlign w:val="center"/>
          </w:tcPr>
          <w:p w:rsidR="0031174B" w:rsidRDefault="0031174B" w:rsidP="00D51015">
            <w:pPr>
              <w:spacing w:after="0"/>
              <w:ind w:left="135"/>
            </w:pPr>
            <w:r>
              <w:rPr>
                <w:rFonts w:ascii="Times New Roman" w:hAnsi="Times New Roman"/>
                <w:b/>
                <w:color w:val="000000"/>
                <w:sz w:val="24"/>
              </w:rPr>
              <w:t xml:space="preserve">Всего </w:t>
            </w:r>
          </w:p>
          <w:p w:rsidR="0031174B" w:rsidRDefault="0031174B" w:rsidP="00D51015">
            <w:pPr>
              <w:spacing w:after="0"/>
              <w:ind w:left="135"/>
            </w:pPr>
          </w:p>
        </w:tc>
        <w:tc>
          <w:tcPr>
            <w:tcW w:w="1713" w:type="dxa"/>
            <w:tcMar>
              <w:top w:w="50" w:type="dxa"/>
              <w:left w:w="100" w:type="dxa"/>
            </w:tcMar>
            <w:vAlign w:val="center"/>
          </w:tcPr>
          <w:p w:rsidR="0031174B" w:rsidRDefault="0031174B" w:rsidP="00D51015">
            <w:pPr>
              <w:spacing w:after="0"/>
              <w:ind w:left="135"/>
            </w:pPr>
            <w:r>
              <w:rPr>
                <w:rFonts w:ascii="Times New Roman" w:hAnsi="Times New Roman"/>
                <w:b/>
                <w:color w:val="000000"/>
                <w:sz w:val="24"/>
              </w:rPr>
              <w:t xml:space="preserve">Контрольные работы </w:t>
            </w:r>
          </w:p>
          <w:p w:rsidR="0031174B" w:rsidRDefault="0031174B" w:rsidP="00D51015">
            <w:pPr>
              <w:spacing w:after="0"/>
              <w:ind w:left="135"/>
            </w:pPr>
          </w:p>
        </w:tc>
        <w:tc>
          <w:tcPr>
            <w:tcW w:w="1799" w:type="dxa"/>
            <w:tcMar>
              <w:top w:w="50" w:type="dxa"/>
              <w:left w:w="100" w:type="dxa"/>
            </w:tcMar>
            <w:vAlign w:val="center"/>
          </w:tcPr>
          <w:p w:rsidR="0031174B" w:rsidRDefault="0031174B" w:rsidP="00D51015">
            <w:pPr>
              <w:spacing w:after="0"/>
              <w:ind w:left="135"/>
            </w:pPr>
            <w:r>
              <w:rPr>
                <w:rFonts w:ascii="Times New Roman" w:hAnsi="Times New Roman"/>
                <w:b/>
                <w:color w:val="000000"/>
                <w:sz w:val="24"/>
              </w:rPr>
              <w:t xml:space="preserve">Практические работы </w:t>
            </w:r>
          </w:p>
          <w:p w:rsidR="0031174B" w:rsidRDefault="0031174B" w:rsidP="00D51015">
            <w:pPr>
              <w:spacing w:after="0"/>
              <w:ind w:left="135"/>
            </w:pPr>
          </w:p>
        </w:tc>
        <w:tc>
          <w:tcPr>
            <w:tcW w:w="0" w:type="auto"/>
            <w:vMerge/>
            <w:tcBorders>
              <w:top w:val="nil"/>
            </w:tcBorders>
            <w:tcMar>
              <w:top w:w="50" w:type="dxa"/>
              <w:left w:w="100" w:type="dxa"/>
            </w:tcMar>
          </w:tcPr>
          <w:p w:rsidR="0031174B" w:rsidRDefault="0031174B" w:rsidP="00D51015"/>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1</w:t>
            </w:r>
          </w:p>
        </w:tc>
        <w:tc>
          <w:tcPr>
            <w:tcW w:w="3696" w:type="dxa"/>
            <w:tcMar>
              <w:top w:w="50" w:type="dxa"/>
              <w:left w:w="100" w:type="dxa"/>
            </w:tcMar>
            <w:vAlign w:val="center"/>
          </w:tcPr>
          <w:p w:rsidR="0031174B" w:rsidRDefault="0031174B" w:rsidP="00D51015">
            <w:pPr>
              <w:spacing w:after="0"/>
              <w:ind w:left="135"/>
            </w:pPr>
            <w:r w:rsidRPr="00F77C79">
              <w:rPr>
                <w:rFonts w:ascii="Times New Roman" w:hAnsi="Times New Roman"/>
                <w:color w:val="000000"/>
                <w:sz w:val="24"/>
              </w:rPr>
              <w:t xml:space="preserve">Многообразие подходов к выделению регионов мира. Зарубежная Европа: состав, общая характеристика. </w:t>
            </w:r>
            <w:r>
              <w:rPr>
                <w:rFonts w:ascii="Times New Roman" w:hAnsi="Times New Roman"/>
                <w:color w:val="000000"/>
                <w:sz w:val="24"/>
              </w:rPr>
              <w:t>Геополитические проблемы региона</w:t>
            </w:r>
          </w:p>
        </w:tc>
        <w:tc>
          <w:tcPr>
            <w:tcW w:w="98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41">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2</w:t>
            </w:r>
          </w:p>
        </w:tc>
        <w:tc>
          <w:tcPr>
            <w:tcW w:w="3696"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 xml:space="preserve">Западная Европа. Общие черты и особенности природно-ресурсного капитала, населения и хозяйства стран </w:t>
            </w:r>
            <w:proofErr w:type="spellStart"/>
            <w:r>
              <w:rPr>
                <w:rFonts w:ascii="Times New Roman" w:hAnsi="Times New Roman"/>
                <w:color w:val="000000"/>
                <w:sz w:val="24"/>
              </w:rPr>
              <w:t>субрегиона</w:t>
            </w:r>
            <w:proofErr w:type="spellEnd"/>
          </w:p>
        </w:tc>
        <w:tc>
          <w:tcPr>
            <w:tcW w:w="98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42">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3</w:t>
            </w:r>
          </w:p>
        </w:tc>
        <w:tc>
          <w:tcPr>
            <w:tcW w:w="3696"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 xml:space="preserve">Северная Европа: общие черты и особенности природно-ресурсного капитала, населения и хозяйства </w:t>
            </w:r>
            <w:proofErr w:type="spellStart"/>
            <w:r w:rsidRPr="00F77C79">
              <w:rPr>
                <w:rFonts w:ascii="Times New Roman" w:hAnsi="Times New Roman"/>
                <w:color w:val="000000"/>
                <w:sz w:val="24"/>
              </w:rPr>
              <w:t>субрегиона</w:t>
            </w:r>
            <w:proofErr w:type="spellEnd"/>
          </w:p>
        </w:tc>
        <w:tc>
          <w:tcPr>
            <w:tcW w:w="989"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43">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4</w:t>
            </w:r>
          </w:p>
        </w:tc>
        <w:tc>
          <w:tcPr>
            <w:tcW w:w="3696"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 xml:space="preserve">Южная Европа: общие черты и особенности природно-ресурсного капитала, населения и хозяйства </w:t>
            </w:r>
            <w:proofErr w:type="spellStart"/>
            <w:r w:rsidRPr="00F77C79">
              <w:rPr>
                <w:rFonts w:ascii="Times New Roman" w:hAnsi="Times New Roman"/>
                <w:color w:val="000000"/>
                <w:sz w:val="24"/>
              </w:rPr>
              <w:t>субрегиона</w:t>
            </w:r>
            <w:proofErr w:type="spellEnd"/>
          </w:p>
        </w:tc>
        <w:tc>
          <w:tcPr>
            <w:tcW w:w="989"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44">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5</w:t>
            </w:r>
          </w:p>
        </w:tc>
        <w:tc>
          <w:tcPr>
            <w:tcW w:w="3696"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 xml:space="preserve">Восточная Европа: общие черты и особенности природно-ресурсного капитала, населения и хозяйства </w:t>
            </w:r>
            <w:proofErr w:type="spellStart"/>
            <w:r w:rsidRPr="00F77C79">
              <w:rPr>
                <w:rFonts w:ascii="Times New Roman" w:hAnsi="Times New Roman"/>
                <w:color w:val="000000"/>
                <w:sz w:val="24"/>
              </w:rPr>
              <w:t>субрегиона</w:t>
            </w:r>
            <w:proofErr w:type="spellEnd"/>
          </w:p>
        </w:tc>
        <w:tc>
          <w:tcPr>
            <w:tcW w:w="989"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45">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6</w:t>
            </w:r>
          </w:p>
        </w:tc>
        <w:tc>
          <w:tcPr>
            <w:tcW w:w="3696"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 xml:space="preserve">Практическая работа "Сравнение по уровню социально-экономического развития стран различных </w:t>
            </w:r>
            <w:proofErr w:type="spellStart"/>
            <w:r w:rsidRPr="00F77C79">
              <w:rPr>
                <w:rFonts w:ascii="Times New Roman" w:hAnsi="Times New Roman"/>
                <w:color w:val="000000"/>
                <w:sz w:val="24"/>
              </w:rPr>
              <w:t>субрегионов</w:t>
            </w:r>
            <w:proofErr w:type="spellEnd"/>
            <w:r w:rsidRPr="00F77C79">
              <w:rPr>
                <w:rFonts w:ascii="Times New Roman" w:hAnsi="Times New Roman"/>
                <w:color w:val="000000"/>
                <w:sz w:val="24"/>
              </w:rPr>
              <w:t xml:space="preserve"> </w:t>
            </w:r>
            <w:r w:rsidRPr="00F77C79">
              <w:rPr>
                <w:rFonts w:ascii="Times New Roman" w:hAnsi="Times New Roman"/>
                <w:color w:val="000000"/>
                <w:sz w:val="24"/>
              </w:rPr>
              <w:lastRenderedPageBreak/>
              <w:t>зарубежной Европы с использованием источников географической информации"</w:t>
            </w:r>
          </w:p>
        </w:tc>
        <w:tc>
          <w:tcPr>
            <w:tcW w:w="989"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46">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lastRenderedPageBreak/>
              <w:t>7</w:t>
            </w:r>
          </w:p>
        </w:tc>
        <w:tc>
          <w:tcPr>
            <w:tcW w:w="3696" w:type="dxa"/>
            <w:tcMar>
              <w:top w:w="50" w:type="dxa"/>
              <w:left w:w="100" w:type="dxa"/>
            </w:tcMar>
            <w:vAlign w:val="center"/>
          </w:tcPr>
          <w:p w:rsidR="0031174B" w:rsidRDefault="0031174B" w:rsidP="00D51015">
            <w:pPr>
              <w:spacing w:after="0"/>
              <w:ind w:left="135"/>
            </w:pPr>
            <w:r w:rsidRPr="00F77C79">
              <w:rPr>
                <w:rFonts w:ascii="Times New Roman" w:hAnsi="Times New Roman"/>
                <w:color w:val="000000"/>
                <w:sz w:val="24"/>
              </w:rPr>
              <w:t xml:space="preserve">Зарубежная Азия: состав, общая экономико-географическая характеристика. </w:t>
            </w:r>
            <w:r>
              <w:rPr>
                <w:rFonts w:ascii="Times New Roman" w:hAnsi="Times New Roman"/>
                <w:color w:val="000000"/>
                <w:sz w:val="24"/>
              </w:rPr>
              <w:t>Юго-Западная Азия. Иран: общая экономико-географическая характеристика. Современные проблемы</w:t>
            </w:r>
          </w:p>
        </w:tc>
        <w:tc>
          <w:tcPr>
            <w:tcW w:w="98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47">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8</w:t>
            </w:r>
          </w:p>
        </w:tc>
        <w:tc>
          <w:tcPr>
            <w:tcW w:w="3696"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Южная Азия. Индия: общая экономико-географическая характеристика. Современные проблемы</w:t>
            </w:r>
          </w:p>
        </w:tc>
        <w:tc>
          <w:tcPr>
            <w:tcW w:w="98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48">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9</w:t>
            </w:r>
          </w:p>
        </w:tc>
        <w:tc>
          <w:tcPr>
            <w:tcW w:w="3696" w:type="dxa"/>
            <w:tcMar>
              <w:top w:w="50" w:type="dxa"/>
              <w:left w:w="100" w:type="dxa"/>
            </w:tcMar>
            <w:vAlign w:val="center"/>
          </w:tcPr>
          <w:p w:rsidR="0031174B" w:rsidRDefault="0031174B" w:rsidP="00D51015">
            <w:pPr>
              <w:spacing w:after="0"/>
              <w:ind w:left="135"/>
            </w:pPr>
            <w:r w:rsidRPr="00F77C79">
              <w:rPr>
                <w:rFonts w:ascii="Times New Roman" w:hAnsi="Times New Roman"/>
                <w:color w:val="000000"/>
                <w:sz w:val="24"/>
              </w:rPr>
              <w:t xml:space="preserve">Центральная Азия: общие черты и особенности природно-ресурсного капитала, населения и хозяйства </w:t>
            </w:r>
            <w:proofErr w:type="spellStart"/>
            <w:r w:rsidRPr="00F77C79">
              <w:rPr>
                <w:rFonts w:ascii="Times New Roman" w:hAnsi="Times New Roman"/>
                <w:color w:val="000000"/>
                <w:sz w:val="24"/>
              </w:rPr>
              <w:t>субрегиона</w:t>
            </w:r>
            <w:proofErr w:type="spellEnd"/>
            <w:r w:rsidRPr="00F77C79">
              <w:rPr>
                <w:rFonts w:ascii="Times New Roman" w:hAnsi="Times New Roman"/>
                <w:color w:val="000000"/>
                <w:sz w:val="24"/>
              </w:rPr>
              <w:t xml:space="preserve">. </w:t>
            </w:r>
            <w:r>
              <w:rPr>
                <w:rFonts w:ascii="Times New Roman" w:hAnsi="Times New Roman"/>
                <w:color w:val="000000"/>
                <w:sz w:val="24"/>
              </w:rPr>
              <w:t>Современные проблемы</w:t>
            </w:r>
          </w:p>
        </w:tc>
        <w:tc>
          <w:tcPr>
            <w:tcW w:w="98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49">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10</w:t>
            </w:r>
          </w:p>
        </w:tc>
        <w:tc>
          <w:tcPr>
            <w:tcW w:w="3696" w:type="dxa"/>
            <w:tcMar>
              <w:top w:w="50" w:type="dxa"/>
              <w:left w:w="100" w:type="dxa"/>
            </w:tcMar>
            <w:vAlign w:val="center"/>
          </w:tcPr>
          <w:p w:rsidR="0031174B" w:rsidRDefault="0031174B" w:rsidP="00D51015">
            <w:pPr>
              <w:spacing w:after="0"/>
              <w:ind w:left="135"/>
            </w:pPr>
            <w:r w:rsidRPr="00F77C79">
              <w:rPr>
                <w:rFonts w:ascii="Times New Roman" w:hAnsi="Times New Roman"/>
                <w:color w:val="000000"/>
                <w:sz w:val="24"/>
              </w:rPr>
              <w:t xml:space="preserve">Юго-Восточная Азия: общие черты и особенности природно-ресурсного капитала, населения и хозяйства </w:t>
            </w:r>
            <w:proofErr w:type="spellStart"/>
            <w:r w:rsidRPr="00F77C79">
              <w:rPr>
                <w:rFonts w:ascii="Times New Roman" w:hAnsi="Times New Roman"/>
                <w:color w:val="000000"/>
                <w:sz w:val="24"/>
              </w:rPr>
              <w:t>субрегиона</w:t>
            </w:r>
            <w:proofErr w:type="spellEnd"/>
            <w:r w:rsidRPr="00F77C79">
              <w:rPr>
                <w:rFonts w:ascii="Times New Roman" w:hAnsi="Times New Roman"/>
                <w:color w:val="000000"/>
                <w:sz w:val="24"/>
              </w:rPr>
              <w:t xml:space="preserve">. </w:t>
            </w:r>
            <w:r>
              <w:rPr>
                <w:rFonts w:ascii="Times New Roman" w:hAnsi="Times New Roman"/>
                <w:color w:val="000000"/>
                <w:sz w:val="24"/>
              </w:rPr>
              <w:t>Современные проблемы</w:t>
            </w:r>
          </w:p>
        </w:tc>
        <w:tc>
          <w:tcPr>
            <w:tcW w:w="98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50">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11</w:t>
            </w:r>
          </w:p>
        </w:tc>
        <w:tc>
          <w:tcPr>
            <w:tcW w:w="3696" w:type="dxa"/>
            <w:tcMar>
              <w:top w:w="50" w:type="dxa"/>
              <w:left w:w="100" w:type="dxa"/>
            </w:tcMar>
            <w:vAlign w:val="center"/>
          </w:tcPr>
          <w:p w:rsidR="0031174B" w:rsidRPr="00F77C79" w:rsidRDefault="0031174B" w:rsidP="00D51015">
            <w:pPr>
              <w:spacing w:after="0"/>
              <w:ind w:left="135"/>
            </w:pPr>
            <w:r>
              <w:rPr>
                <w:rFonts w:ascii="Times New Roman" w:hAnsi="Times New Roman"/>
                <w:color w:val="000000"/>
                <w:sz w:val="24"/>
              </w:rPr>
              <w:t xml:space="preserve">Восточная Азия. Китай: общая экономико-географическая характеристика. </w:t>
            </w:r>
            <w:r w:rsidRPr="00F77C79">
              <w:rPr>
                <w:rFonts w:ascii="Times New Roman" w:hAnsi="Times New Roman"/>
                <w:color w:val="000000"/>
                <w:sz w:val="24"/>
              </w:rPr>
              <w:t>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989"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162" w:type="dxa"/>
            <w:tcMar>
              <w:top w:w="50" w:type="dxa"/>
              <w:left w:w="100" w:type="dxa"/>
            </w:tcMar>
            <w:vAlign w:val="center"/>
          </w:tcPr>
          <w:p w:rsidR="0031174B" w:rsidRDefault="0031174B" w:rsidP="00D51015">
            <w:pPr>
              <w:spacing w:after="0"/>
              <w:ind w:left="135"/>
            </w:pPr>
            <w:hyperlink r:id="rId51">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12</w:t>
            </w:r>
          </w:p>
        </w:tc>
        <w:tc>
          <w:tcPr>
            <w:tcW w:w="3696"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Восточная Азия. Япония: общая экономико-географическая характеристика. Современные проблемы</w:t>
            </w:r>
          </w:p>
        </w:tc>
        <w:tc>
          <w:tcPr>
            <w:tcW w:w="98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52">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lastRenderedPageBreak/>
              <w:t>13</w:t>
            </w:r>
          </w:p>
        </w:tc>
        <w:tc>
          <w:tcPr>
            <w:tcW w:w="3696" w:type="dxa"/>
            <w:tcMar>
              <w:top w:w="50" w:type="dxa"/>
              <w:left w:w="100" w:type="dxa"/>
            </w:tcMar>
            <w:vAlign w:val="center"/>
          </w:tcPr>
          <w:p w:rsidR="0031174B" w:rsidRDefault="0031174B" w:rsidP="00D51015">
            <w:pPr>
              <w:spacing w:after="0"/>
              <w:ind w:left="135"/>
            </w:pPr>
            <w:r w:rsidRPr="00F77C79">
              <w:rPr>
                <w:rFonts w:ascii="Times New Roman" w:hAnsi="Times New Roman"/>
                <w:color w:val="000000"/>
                <w:sz w:val="24"/>
              </w:rPr>
              <w:t xml:space="preserve">Резервный урок. Современные экономические отношения России со странами Зарубежной Азии (Китай, Индия, Турция, страны Центральной Азии). </w:t>
            </w:r>
            <w:r>
              <w:rPr>
                <w:rFonts w:ascii="Times New Roman" w:hAnsi="Times New Roman"/>
                <w:color w:val="000000"/>
                <w:sz w:val="24"/>
              </w:rPr>
              <w:t>Обобщение по темам: Зарубежная Европа. Зарубежная Азия</w:t>
            </w:r>
          </w:p>
        </w:tc>
        <w:tc>
          <w:tcPr>
            <w:tcW w:w="98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53">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14</w:t>
            </w:r>
          </w:p>
        </w:tc>
        <w:tc>
          <w:tcPr>
            <w:tcW w:w="3696"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 xml:space="preserve">Америка. </w:t>
            </w:r>
            <w:proofErr w:type="spellStart"/>
            <w:r>
              <w:rPr>
                <w:rFonts w:ascii="Times New Roman" w:hAnsi="Times New Roman"/>
                <w:color w:val="000000"/>
                <w:sz w:val="24"/>
              </w:rPr>
              <w:t>Субрегионы</w:t>
            </w:r>
            <w:proofErr w:type="spellEnd"/>
            <w:r>
              <w:rPr>
                <w:rFonts w:ascii="Times New Roman" w:hAnsi="Times New Roman"/>
                <w:color w:val="000000"/>
                <w:sz w:val="24"/>
              </w:rPr>
              <w:t>: Северная Америка, Латинская Америка: общая экономико-географическая характеристика</w:t>
            </w:r>
          </w:p>
        </w:tc>
        <w:tc>
          <w:tcPr>
            <w:tcW w:w="98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54">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15</w:t>
            </w:r>
          </w:p>
        </w:tc>
        <w:tc>
          <w:tcPr>
            <w:tcW w:w="3696" w:type="dxa"/>
            <w:tcMar>
              <w:top w:w="50" w:type="dxa"/>
              <w:left w:w="100" w:type="dxa"/>
            </w:tcMar>
            <w:vAlign w:val="center"/>
          </w:tcPr>
          <w:p w:rsidR="0031174B" w:rsidRDefault="0031174B" w:rsidP="00D51015">
            <w:pPr>
              <w:spacing w:after="0"/>
              <w:ind w:left="135"/>
            </w:pPr>
            <w:proofErr w:type="spellStart"/>
            <w:r>
              <w:rPr>
                <w:rFonts w:ascii="Times New Roman" w:hAnsi="Times New Roman"/>
                <w:color w:val="000000"/>
                <w:sz w:val="24"/>
              </w:rPr>
              <w:t>Субрегионы</w:t>
            </w:r>
            <w:proofErr w:type="spellEnd"/>
            <w:r>
              <w:rPr>
                <w:rFonts w:ascii="Times New Roman" w:hAnsi="Times New Roman"/>
                <w:color w:val="000000"/>
                <w:sz w:val="24"/>
              </w:rPr>
              <w:t xml:space="preserve"> Америки. Особенности природно-ресурсного капитала, </w:t>
            </w:r>
            <w:proofErr w:type="spellStart"/>
            <w:r>
              <w:rPr>
                <w:rFonts w:ascii="Times New Roman" w:hAnsi="Times New Roman"/>
                <w:color w:val="000000"/>
                <w:sz w:val="24"/>
              </w:rPr>
              <w:t>населенизя</w:t>
            </w:r>
            <w:proofErr w:type="spellEnd"/>
            <w:r>
              <w:rPr>
                <w:rFonts w:ascii="Times New Roman" w:hAnsi="Times New Roman"/>
                <w:color w:val="000000"/>
                <w:sz w:val="24"/>
              </w:rPr>
              <w:t xml:space="preserve"> и хозяйства</w:t>
            </w:r>
          </w:p>
        </w:tc>
        <w:tc>
          <w:tcPr>
            <w:tcW w:w="98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55">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16</w:t>
            </w:r>
          </w:p>
        </w:tc>
        <w:tc>
          <w:tcPr>
            <w:tcW w:w="3696"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США: особенности ЭГП, природно-ресурсного капитала, населения и хозяйства, современные проблемы</w:t>
            </w:r>
          </w:p>
        </w:tc>
        <w:tc>
          <w:tcPr>
            <w:tcW w:w="989"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2162" w:type="dxa"/>
            <w:tcMar>
              <w:top w:w="50" w:type="dxa"/>
              <w:left w:w="100" w:type="dxa"/>
            </w:tcMar>
            <w:vAlign w:val="center"/>
          </w:tcPr>
          <w:p w:rsidR="0031174B" w:rsidRDefault="0031174B" w:rsidP="00D51015">
            <w:pPr>
              <w:spacing w:after="0"/>
              <w:ind w:left="135"/>
            </w:pPr>
            <w:hyperlink r:id="rId56">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17</w:t>
            </w:r>
          </w:p>
        </w:tc>
        <w:tc>
          <w:tcPr>
            <w:tcW w:w="3696"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Канада: особенности ЭГП, природно-ресурсного капитала, населения и хозяйства, современные проблемы</w:t>
            </w:r>
          </w:p>
        </w:tc>
        <w:tc>
          <w:tcPr>
            <w:tcW w:w="989"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57">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18</w:t>
            </w:r>
          </w:p>
        </w:tc>
        <w:tc>
          <w:tcPr>
            <w:tcW w:w="3696"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Мексика: особенности ЭГП, природно-ресурсного капитала, населения и хозяйства, современные проблемы</w:t>
            </w:r>
          </w:p>
        </w:tc>
        <w:tc>
          <w:tcPr>
            <w:tcW w:w="989"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58">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19</w:t>
            </w:r>
          </w:p>
        </w:tc>
        <w:tc>
          <w:tcPr>
            <w:tcW w:w="3696"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989"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162" w:type="dxa"/>
            <w:tcMar>
              <w:top w:w="50" w:type="dxa"/>
              <w:left w:w="100" w:type="dxa"/>
            </w:tcMar>
            <w:vAlign w:val="center"/>
          </w:tcPr>
          <w:p w:rsidR="0031174B" w:rsidRDefault="0031174B" w:rsidP="00D51015">
            <w:pPr>
              <w:spacing w:after="0"/>
              <w:ind w:left="135"/>
            </w:pPr>
            <w:hyperlink r:id="rId59">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20</w:t>
            </w:r>
          </w:p>
        </w:tc>
        <w:tc>
          <w:tcPr>
            <w:tcW w:w="3696" w:type="dxa"/>
            <w:tcMar>
              <w:top w:w="50" w:type="dxa"/>
              <w:left w:w="100" w:type="dxa"/>
            </w:tcMar>
            <w:vAlign w:val="center"/>
          </w:tcPr>
          <w:p w:rsidR="0031174B" w:rsidRDefault="0031174B" w:rsidP="00D51015">
            <w:pPr>
              <w:spacing w:after="0"/>
              <w:ind w:left="135"/>
            </w:pPr>
            <w:r w:rsidRPr="00F77C79">
              <w:rPr>
                <w:rFonts w:ascii="Times New Roman" w:hAnsi="Times New Roman"/>
                <w:color w:val="000000"/>
                <w:sz w:val="24"/>
              </w:rPr>
              <w:t>Африка: состав (</w:t>
            </w:r>
            <w:proofErr w:type="spellStart"/>
            <w:r w:rsidRPr="00F77C79">
              <w:rPr>
                <w:rFonts w:ascii="Times New Roman" w:hAnsi="Times New Roman"/>
                <w:color w:val="000000"/>
                <w:sz w:val="24"/>
              </w:rPr>
              <w:t>субрегионы</w:t>
            </w:r>
            <w:proofErr w:type="spellEnd"/>
            <w:r w:rsidRPr="00F77C79">
              <w:rPr>
                <w:rFonts w:ascii="Times New Roman" w:hAnsi="Times New Roman"/>
                <w:color w:val="000000"/>
                <w:sz w:val="24"/>
              </w:rPr>
              <w:t xml:space="preserve">), общая </w:t>
            </w:r>
            <w:r w:rsidRPr="00F77C79">
              <w:rPr>
                <w:rFonts w:ascii="Times New Roman" w:hAnsi="Times New Roman"/>
                <w:color w:val="000000"/>
                <w:sz w:val="24"/>
              </w:rPr>
              <w:lastRenderedPageBreak/>
              <w:t xml:space="preserve">экономико-географическая характеристика. </w:t>
            </w:r>
            <w:r>
              <w:rPr>
                <w:rFonts w:ascii="Times New Roman" w:hAnsi="Times New Roman"/>
                <w:color w:val="000000"/>
                <w:sz w:val="24"/>
              </w:rPr>
              <w:t xml:space="preserve">Особенности. Экономические и социальные проблемы </w:t>
            </w:r>
            <w:proofErr w:type="spellStart"/>
            <w:r>
              <w:rPr>
                <w:rFonts w:ascii="Times New Roman" w:hAnsi="Times New Roman"/>
                <w:color w:val="000000"/>
                <w:sz w:val="24"/>
              </w:rPr>
              <w:t>субрегионов</w:t>
            </w:r>
            <w:proofErr w:type="spellEnd"/>
            <w:r>
              <w:rPr>
                <w:rFonts w:ascii="Times New Roman" w:hAnsi="Times New Roman"/>
                <w:color w:val="000000"/>
                <w:sz w:val="24"/>
              </w:rPr>
              <w:t>. Последствия колониализма в экономике Африке.</w:t>
            </w:r>
          </w:p>
        </w:tc>
        <w:tc>
          <w:tcPr>
            <w:tcW w:w="98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lastRenderedPageBreak/>
              <w:t xml:space="preserve"> 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60">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lastRenderedPageBreak/>
              <w:t>21</w:t>
            </w:r>
          </w:p>
        </w:tc>
        <w:tc>
          <w:tcPr>
            <w:tcW w:w="3696"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Северная Африка. Особенности природно-ресурсного капитала, населения и хозяйства Алжира и Египта</w:t>
            </w:r>
          </w:p>
        </w:tc>
        <w:tc>
          <w:tcPr>
            <w:tcW w:w="98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61">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22</w:t>
            </w:r>
          </w:p>
        </w:tc>
        <w:tc>
          <w:tcPr>
            <w:tcW w:w="3696"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Южная Африка. Особенности природно-ресурсного капитала, населения и хозяйства ЮАР</w:t>
            </w:r>
          </w:p>
        </w:tc>
        <w:tc>
          <w:tcPr>
            <w:tcW w:w="98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62">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23</w:t>
            </w:r>
          </w:p>
        </w:tc>
        <w:tc>
          <w:tcPr>
            <w:tcW w:w="3696"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989"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162" w:type="dxa"/>
            <w:tcMar>
              <w:top w:w="50" w:type="dxa"/>
              <w:left w:w="100" w:type="dxa"/>
            </w:tcMar>
            <w:vAlign w:val="center"/>
          </w:tcPr>
          <w:p w:rsidR="0031174B" w:rsidRDefault="0031174B" w:rsidP="00D51015">
            <w:pPr>
              <w:spacing w:after="0"/>
              <w:ind w:left="135"/>
            </w:pPr>
            <w:hyperlink r:id="rId63">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24</w:t>
            </w:r>
          </w:p>
        </w:tc>
        <w:tc>
          <w:tcPr>
            <w:tcW w:w="3696"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Резервный урок. Обобщающее повторение по темам: Америка, Африка</w:t>
            </w:r>
          </w:p>
        </w:tc>
        <w:tc>
          <w:tcPr>
            <w:tcW w:w="989"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64">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25</w:t>
            </w:r>
          </w:p>
        </w:tc>
        <w:tc>
          <w:tcPr>
            <w:tcW w:w="3696" w:type="dxa"/>
            <w:tcMar>
              <w:top w:w="50" w:type="dxa"/>
              <w:left w:w="100" w:type="dxa"/>
            </w:tcMar>
            <w:vAlign w:val="center"/>
          </w:tcPr>
          <w:p w:rsidR="0031174B" w:rsidRDefault="0031174B" w:rsidP="00D51015">
            <w:pPr>
              <w:spacing w:after="0"/>
              <w:ind w:left="135"/>
            </w:pPr>
            <w:r w:rsidRPr="00F77C79">
              <w:rPr>
                <w:rFonts w:ascii="Times New Roman" w:hAnsi="Times New Roman"/>
                <w:color w:val="000000"/>
                <w:sz w:val="24"/>
              </w:rPr>
              <w:t>Австралия и Океания: особенности ГП Австралийский Союз: главные факторы размещения населения и развития хозяйства</w:t>
            </w:r>
            <w:proofErr w:type="gramStart"/>
            <w:r w:rsidRPr="00F77C79">
              <w:rPr>
                <w:rFonts w:ascii="Times New Roman" w:hAnsi="Times New Roman"/>
                <w:color w:val="000000"/>
                <w:sz w:val="24"/>
              </w:rPr>
              <w:t xml:space="preserve"> .</w:t>
            </w:r>
            <w:proofErr w:type="gramEnd"/>
            <w:r w:rsidRPr="00F77C79">
              <w:rPr>
                <w:rFonts w:ascii="Times New Roman" w:hAnsi="Times New Roman"/>
                <w:color w:val="000000"/>
                <w:sz w:val="24"/>
              </w:rPr>
              <w:t xml:space="preserve"> </w:t>
            </w:r>
            <w:r>
              <w:rPr>
                <w:rFonts w:ascii="Times New Roman" w:hAnsi="Times New Roman"/>
                <w:color w:val="000000"/>
                <w:sz w:val="24"/>
              </w:rPr>
              <w:t>Место в МГРТ</w:t>
            </w:r>
          </w:p>
        </w:tc>
        <w:tc>
          <w:tcPr>
            <w:tcW w:w="98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65">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26</w:t>
            </w:r>
          </w:p>
        </w:tc>
        <w:tc>
          <w:tcPr>
            <w:tcW w:w="3696" w:type="dxa"/>
            <w:tcMar>
              <w:top w:w="50" w:type="dxa"/>
              <w:left w:w="100" w:type="dxa"/>
            </w:tcMar>
            <w:vAlign w:val="center"/>
          </w:tcPr>
          <w:p w:rsidR="0031174B" w:rsidRPr="00F77C79" w:rsidRDefault="0031174B" w:rsidP="00D51015">
            <w:pPr>
              <w:spacing w:after="0"/>
              <w:ind w:left="135"/>
            </w:pPr>
            <w:r w:rsidRPr="00F77C79">
              <w:rPr>
                <w:rFonts w:ascii="Times New Roman" w:hAnsi="Times New Roman"/>
                <w:color w:val="000000"/>
                <w:sz w:val="24"/>
              </w:rPr>
              <w:t xml:space="preserve">Океания: особенности природных ресурсов, населения и </w:t>
            </w:r>
            <w:proofErr w:type="spellStart"/>
            <w:r w:rsidRPr="00F77C79">
              <w:rPr>
                <w:rFonts w:ascii="Times New Roman" w:hAnsi="Times New Roman"/>
                <w:color w:val="000000"/>
                <w:sz w:val="24"/>
              </w:rPr>
              <w:t>хозяйства</w:t>
            </w:r>
            <w:proofErr w:type="gramStart"/>
            <w:r w:rsidRPr="00F77C79">
              <w:rPr>
                <w:rFonts w:ascii="Times New Roman" w:hAnsi="Times New Roman"/>
                <w:color w:val="000000"/>
                <w:sz w:val="24"/>
              </w:rPr>
              <w:t>.М</w:t>
            </w:r>
            <w:proofErr w:type="gramEnd"/>
            <w:r w:rsidRPr="00F77C79">
              <w:rPr>
                <w:rFonts w:ascii="Times New Roman" w:hAnsi="Times New Roman"/>
                <w:color w:val="000000"/>
                <w:sz w:val="24"/>
              </w:rPr>
              <w:t>есто</w:t>
            </w:r>
            <w:proofErr w:type="spellEnd"/>
            <w:r w:rsidRPr="00F77C79">
              <w:rPr>
                <w:rFonts w:ascii="Times New Roman" w:hAnsi="Times New Roman"/>
                <w:color w:val="000000"/>
                <w:sz w:val="24"/>
              </w:rPr>
              <w:t xml:space="preserve"> в МГРТ</w:t>
            </w:r>
          </w:p>
        </w:tc>
        <w:tc>
          <w:tcPr>
            <w:tcW w:w="989" w:type="dxa"/>
            <w:tcMar>
              <w:top w:w="50" w:type="dxa"/>
              <w:left w:w="100" w:type="dxa"/>
            </w:tcMar>
            <w:vAlign w:val="center"/>
          </w:tcPr>
          <w:p w:rsidR="0031174B" w:rsidRDefault="0031174B" w:rsidP="00D51015">
            <w:pPr>
              <w:spacing w:after="0"/>
              <w:ind w:left="135"/>
              <w:jc w:val="center"/>
            </w:pPr>
            <w:r w:rsidRPr="00F77C79">
              <w:rPr>
                <w:rFonts w:ascii="Times New Roman" w:hAnsi="Times New Roman"/>
                <w:color w:val="000000"/>
                <w:sz w:val="24"/>
              </w:rPr>
              <w:t xml:space="preserve"> </w:t>
            </w:r>
            <w:r>
              <w:rPr>
                <w:rFonts w:ascii="Times New Roman" w:hAnsi="Times New Roman"/>
                <w:color w:val="000000"/>
                <w:sz w:val="24"/>
              </w:rPr>
              <w:t xml:space="preserve">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66">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27</w:t>
            </w:r>
          </w:p>
        </w:tc>
        <w:tc>
          <w:tcPr>
            <w:tcW w:w="3696"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 xml:space="preserve">Роль и место России в мировой политике, </w:t>
            </w:r>
            <w:r>
              <w:rPr>
                <w:rFonts w:ascii="Times New Roman" w:hAnsi="Times New Roman"/>
                <w:color w:val="000000"/>
                <w:sz w:val="24"/>
              </w:rPr>
              <w:lastRenderedPageBreak/>
              <w:t>экономике, человеческом потенциале. Особенности интеграции России в мировое сообщество</w:t>
            </w:r>
          </w:p>
        </w:tc>
        <w:tc>
          <w:tcPr>
            <w:tcW w:w="98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lastRenderedPageBreak/>
              <w:t xml:space="preserve"> 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67">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lastRenderedPageBreak/>
              <w:t>28</w:t>
            </w:r>
          </w:p>
        </w:tc>
        <w:tc>
          <w:tcPr>
            <w:tcW w:w="3696"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Географические аспекты решения внешнеэкономических и внешнеполитических задач развития экономики России</w:t>
            </w:r>
          </w:p>
        </w:tc>
        <w:tc>
          <w:tcPr>
            <w:tcW w:w="98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68">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29</w:t>
            </w:r>
          </w:p>
        </w:tc>
        <w:tc>
          <w:tcPr>
            <w:tcW w:w="3696"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 xml:space="preserve">Практическая работа по теме "Изменение направления международных экономических связей России в новых </w:t>
            </w:r>
            <w:proofErr w:type="spellStart"/>
            <w:r>
              <w:rPr>
                <w:rFonts w:ascii="Times New Roman" w:hAnsi="Times New Roman"/>
                <w:color w:val="000000"/>
                <w:sz w:val="24"/>
              </w:rPr>
              <w:t>геоэкономических</w:t>
            </w:r>
            <w:proofErr w:type="spellEnd"/>
            <w:r>
              <w:rPr>
                <w:rFonts w:ascii="Times New Roman" w:hAnsi="Times New Roman"/>
                <w:color w:val="000000"/>
                <w:sz w:val="24"/>
              </w:rPr>
              <w:t xml:space="preserve"> и геополитических условиях"</w:t>
            </w:r>
          </w:p>
        </w:tc>
        <w:tc>
          <w:tcPr>
            <w:tcW w:w="98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2162" w:type="dxa"/>
            <w:tcMar>
              <w:top w:w="50" w:type="dxa"/>
              <w:left w:w="100" w:type="dxa"/>
            </w:tcMar>
            <w:vAlign w:val="center"/>
          </w:tcPr>
          <w:p w:rsidR="0031174B" w:rsidRDefault="0031174B" w:rsidP="00D51015">
            <w:pPr>
              <w:spacing w:after="0"/>
              <w:ind w:left="135"/>
            </w:pPr>
            <w:hyperlink r:id="rId69">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30</w:t>
            </w:r>
          </w:p>
        </w:tc>
        <w:tc>
          <w:tcPr>
            <w:tcW w:w="3696"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Группы глобальных проблем. Геополитические проблемы</w:t>
            </w:r>
          </w:p>
        </w:tc>
        <w:tc>
          <w:tcPr>
            <w:tcW w:w="98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70">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31</w:t>
            </w:r>
          </w:p>
        </w:tc>
        <w:tc>
          <w:tcPr>
            <w:tcW w:w="3696"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Геоэкология — фокус глобальных проблем человечества</w:t>
            </w:r>
          </w:p>
        </w:tc>
        <w:tc>
          <w:tcPr>
            <w:tcW w:w="98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71">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32</w:t>
            </w:r>
          </w:p>
        </w:tc>
        <w:tc>
          <w:tcPr>
            <w:tcW w:w="3696"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Глобальные проблемы народонаселения: демографическая, продовольственная, роста городов, здоровья и долголетия человека</w:t>
            </w:r>
          </w:p>
        </w:tc>
        <w:tc>
          <w:tcPr>
            <w:tcW w:w="98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72">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t>33</w:t>
            </w:r>
          </w:p>
        </w:tc>
        <w:tc>
          <w:tcPr>
            <w:tcW w:w="3696"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98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0.5 </w:t>
            </w:r>
          </w:p>
        </w:tc>
        <w:tc>
          <w:tcPr>
            <w:tcW w:w="2162" w:type="dxa"/>
            <w:tcMar>
              <w:top w:w="50" w:type="dxa"/>
              <w:left w:w="100" w:type="dxa"/>
            </w:tcMar>
            <w:vAlign w:val="center"/>
          </w:tcPr>
          <w:p w:rsidR="0031174B" w:rsidRDefault="0031174B" w:rsidP="00D51015">
            <w:pPr>
              <w:spacing w:after="0"/>
              <w:ind w:left="135"/>
            </w:pPr>
            <w:hyperlink r:id="rId73">
              <w:r>
                <w:rPr>
                  <w:rFonts w:ascii="Times New Roman" w:hAnsi="Times New Roman"/>
                  <w:color w:val="0000FF"/>
                  <w:u w:val="single"/>
                </w:rPr>
                <w:t>https://m.edsoo.ru/</w:t>
              </w:r>
            </w:hyperlink>
          </w:p>
        </w:tc>
      </w:tr>
      <w:tr w:rsidR="0031174B" w:rsidTr="00D51015">
        <w:trPr>
          <w:trHeight w:val="144"/>
          <w:tblCellSpacing w:w="20" w:type="nil"/>
        </w:trPr>
        <w:tc>
          <w:tcPr>
            <w:tcW w:w="469" w:type="dxa"/>
            <w:tcMar>
              <w:top w:w="50" w:type="dxa"/>
              <w:left w:w="100" w:type="dxa"/>
            </w:tcMar>
            <w:vAlign w:val="center"/>
          </w:tcPr>
          <w:p w:rsidR="0031174B" w:rsidRDefault="0031174B" w:rsidP="00D51015">
            <w:pPr>
              <w:spacing w:after="0"/>
            </w:pPr>
            <w:r>
              <w:rPr>
                <w:rFonts w:ascii="Times New Roman" w:hAnsi="Times New Roman"/>
                <w:color w:val="000000"/>
                <w:sz w:val="24"/>
              </w:rPr>
              <w:lastRenderedPageBreak/>
              <w:t>34</w:t>
            </w:r>
          </w:p>
        </w:tc>
        <w:tc>
          <w:tcPr>
            <w:tcW w:w="3696" w:type="dxa"/>
            <w:tcMar>
              <w:top w:w="50" w:type="dxa"/>
              <w:left w:w="100" w:type="dxa"/>
            </w:tcMar>
            <w:vAlign w:val="center"/>
          </w:tcPr>
          <w:p w:rsidR="0031174B" w:rsidRDefault="0031174B" w:rsidP="00D51015">
            <w:pPr>
              <w:spacing w:after="0"/>
              <w:ind w:left="135"/>
            </w:pPr>
            <w:r>
              <w:rPr>
                <w:rFonts w:ascii="Times New Roman" w:hAnsi="Times New Roman"/>
                <w:color w:val="000000"/>
                <w:sz w:val="24"/>
              </w:rPr>
              <w:t>Резервный урок. Обобщение по теме: Глобальные проблемы человечества</w:t>
            </w:r>
          </w:p>
        </w:tc>
        <w:tc>
          <w:tcPr>
            <w:tcW w:w="98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1 </w:t>
            </w:r>
          </w:p>
        </w:tc>
        <w:tc>
          <w:tcPr>
            <w:tcW w:w="1713" w:type="dxa"/>
            <w:tcMar>
              <w:top w:w="50" w:type="dxa"/>
              <w:left w:w="100" w:type="dxa"/>
            </w:tcMar>
            <w:vAlign w:val="center"/>
          </w:tcPr>
          <w:p w:rsidR="0031174B" w:rsidRDefault="0031174B" w:rsidP="00D51015">
            <w:pPr>
              <w:spacing w:after="0"/>
              <w:ind w:left="135"/>
              <w:jc w:val="center"/>
            </w:pPr>
          </w:p>
        </w:tc>
        <w:tc>
          <w:tcPr>
            <w:tcW w:w="1799" w:type="dxa"/>
            <w:tcMar>
              <w:top w:w="50" w:type="dxa"/>
              <w:left w:w="100" w:type="dxa"/>
            </w:tcMar>
            <w:vAlign w:val="center"/>
          </w:tcPr>
          <w:p w:rsidR="0031174B" w:rsidRDefault="0031174B" w:rsidP="00D51015">
            <w:pPr>
              <w:spacing w:after="0"/>
              <w:ind w:left="135"/>
              <w:jc w:val="center"/>
            </w:pPr>
          </w:p>
        </w:tc>
        <w:tc>
          <w:tcPr>
            <w:tcW w:w="2162" w:type="dxa"/>
            <w:tcMar>
              <w:top w:w="50" w:type="dxa"/>
              <w:left w:w="100" w:type="dxa"/>
            </w:tcMar>
            <w:vAlign w:val="center"/>
          </w:tcPr>
          <w:p w:rsidR="0031174B" w:rsidRDefault="0031174B" w:rsidP="00D51015">
            <w:pPr>
              <w:spacing w:after="0"/>
              <w:ind w:left="135"/>
            </w:pPr>
            <w:hyperlink r:id="rId74">
              <w:r>
                <w:rPr>
                  <w:rFonts w:ascii="Times New Roman" w:hAnsi="Times New Roman"/>
                  <w:color w:val="0000FF"/>
                  <w:u w:val="single"/>
                </w:rPr>
                <w:t>https://m.edsoo.ru/</w:t>
              </w:r>
            </w:hyperlink>
          </w:p>
        </w:tc>
      </w:tr>
      <w:tr w:rsidR="0031174B" w:rsidTr="00D51015">
        <w:trPr>
          <w:trHeight w:val="144"/>
          <w:tblCellSpacing w:w="20" w:type="nil"/>
        </w:trPr>
        <w:tc>
          <w:tcPr>
            <w:tcW w:w="0" w:type="auto"/>
            <w:gridSpan w:val="2"/>
            <w:tcMar>
              <w:top w:w="50" w:type="dxa"/>
              <w:left w:w="100" w:type="dxa"/>
            </w:tcMar>
            <w:vAlign w:val="center"/>
          </w:tcPr>
          <w:p w:rsidR="0031174B" w:rsidRDefault="0031174B" w:rsidP="00D51015">
            <w:pPr>
              <w:spacing w:after="0"/>
              <w:ind w:left="135"/>
            </w:pPr>
            <w:r>
              <w:rPr>
                <w:rFonts w:ascii="Times New Roman" w:hAnsi="Times New Roman"/>
                <w:color w:val="000000"/>
                <w:sz w:val="24"/>
              </w:rPr>
              <w:t>ОБЩЕЕ КОЛИЧЕСТВО ЧАСОВ ПО ПРОГРАММЕ</w:t>
            </w:r>
          </w:p>
        </w:tc>
        <w:tc>
          <w:tcPr>
            <w:tcW w:w="1555"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34 </w:t>
            </w:r>
          </w:p>
        </w:tc>
        <w:tc>
          <w:tcPr>
            <w:tcW w:w="1713"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3 </w:t>
            </w:r>
          </w:p>
        </w:tc>
        <w:tc>
          <w:tcPr>
            <w:tcW w:w="1799" w:type="dxa"/>
            <w:tcMar>
              <w:top w:w="50" w:type="dxa"/>
              <w:left w:w="100" w:type="dxa"/>
            </w:tcMar>
            <w:vAlign w:val="center"/>
          </w:tcPr>
          <w:p w:rsidR="0031174B" w:rsidRDefault="0031174B" w:rsidP="00D51015">
            <w:pPr>
              <w:spacing w:after="0"/>
              <w:ind w:left="135"/>
              <w:jc w:val="center"/>
            </w:pPr>
            <w:r>
              <w:rPr>
                <w:rFonts w:ascii="Times New Roman" w:hAnsi="Times New Roman"/>
                <w:color w:val="000000"/>
                <w:sz w:val="24"/>
              </w:rPr>
              <w:t xml:space="preserve"> 4 </w:t>
            </w:r>
          </w:p>
        </w:tc>
        <w:tc>
          <w:tcPr>
            <w:tcW w:w="0" w:type="auto"/>
            <w:tcMar>
              <w:top w:w="50" w:type="dxa"/>
              <w:left w:w="100" w:type="dxa"/>
            </w:tcMar>
            <w:vAlign w:val="center"/>
          </w:tcPr>
          <w:p w:rsidR="0031174B" w:rsidRDefault="0031174B" w:rsidP="00D51015"/>
        </w:tc>
      </w:tr>
    </w:tbl>
    <w:p w:rsidR="0031174B" w:rsidRDefault="0031174B" w:rsidP="0031174B">
      <w:pPr>
        <w:sectPr w:rsidR="0031174B">
          <w:pgSz w:w="16383" w:h="11906" w:orient="landscape"/>
          <w:pgMar w:top="1134" w:right="850" w:bottom="1134" w:left="1701" w:header="720" w:footer="720" w:gutter="0"/>
          <w:cols w:space="720"/>
        </w:sectPr>
      </w:pPr>
    </w:p>
    <w:p w:rsidR="0031174B" w:rsidRDefault="0031174B" w:rsidP="0031174B">
      <w:pPr>
        <w:sectPr w:rsidR="0031174B">
          <w:pgSz w:w="16383" w:h="11906" w:orient="landscape"/>
          <w:pgMar w:top="1134" w:right="850" w:bottom="1134" w:left="1701" w:header="720" w:footer="720" w:gutter="0"/>
          <w:cols w:space="720"/>
        </w:sectPr>
      </w:pPr>
    </w:p>
    <w:p w:rsidR="0031174B" w:rsidRDefault="0031174B" w:rsidP="0031174B">
      <w:pPr>
        <w:spacing w:before="199" w:after="199"/>
        <w:ind w:left="120"/>
      </w:pPr>
      <w:bookmarkStart w:id="5" w:name="block-61088077"/>
      <w:bookmarkEnd w:id="4"/>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31174B" w:rsidRDefault="0031174B" w:rsidP="0031174B">
      <w:pPr>
        <w:spacing w:before="199" w:after="199"/>
        <w:ind w:left="120"/>
      </w:pPr>
      <w:r>
        <w:rPr>
          <w:rFonts w:ascii="Times New Roman" w:hAnsi="Times New Roman"/>
          <w:b/>
          <w:color w:val="000000"/>
          <w:sz w:val="28"/>
        </w:rPr>
        <w:t xml:space="preserve">10 КЛАСС </w:t>
      </w:r>
    </w:p>
    <w:p w:rsidR="0031174B" w:rsidRDefault="0031174B" w:rsidP="0031174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5"/>
        <w:gridCol w:w="7444"/>
      </w:tblGrid>
      <w:tr w:rsidR="0031174B" w:rsidTr="00D51015">
        <w:trPr>
          <w:trHeight w:val="144"/>
        </w:trPr>
        <w:tc>
          <w:tcPr>
            <w:tcW w:w="1988" w:type="dxa"/>
            <w:tcMar>
              <w:top w:w="50" w:type="dxa"/>
              <w:left w:w="100" w:type="dxa"/>
            </w:tcMar>
            <w:vAlign w:val="center"/>
          </w:tcPr>
          <w:p w:rsidR="0031174B" w:rsidRDefault="0031174B" w:rsidP="00D51015">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31174B" w:rsidRDefault="0031174B" w:rsidP="00D51015">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Освоение и применение знаний о размещении основных географических объектов и территориальной организации природы и общества</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31174B" w:rsidRDefault="0031174B" w:rsidP="00D51015">
            <w:pPr>
              <w:spacing w:after="0" w:line="336" w:lineRule="auto"/>
              <w:ind w:left="336"/>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 xml:space="preserve">Различать географические процессы и явления: урбанизацию, </w:t>
            </w:r>
            <w:proofErr w:type="spellStart"/>
            <w:r>
              <w:rPr>
                <w:rFonts w:ascii="Times New Roman" w:hAnsi="Times New Roman"/>
                <w:color w:val="000000"/>
                <w:sz w:val="24"/>
              </w:rPr>
              <w:lastRenderedPageBreak/>
              <w:t>субурбанизацию</w:t>
            </w:r>
            <w:proofErr w:type="spellEnd"/>
            <w:r>
              <w:rPr>
                <w:rFonts w:ascii="Times New Roman" w:hAnsi="Times New Roman"/>
                <w:color w:val="000000"/>
                <w:sz w:val="24"/>
              </w:rPr>
              <w:t>,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rsidR="0031174B" w:rsidRDefault="0031174B" w:rsidP="00D51015">
            <w:pPr>
              <w:spacing w:after="0" w:line="336" w:lineRule="auto"/>
              <w:ind w:left="336"/>
              <w:jc w:val="both"/>
            </w:pPr>
            <w:proofErr w:type="gramStart"/>
            <w:r>
              <w:rPr>
                <w:rFonts w:ascii="Times New Roman" w:hAnsi="Times New Roman"/>
                <w:color w:val="000000"/>
                <w:sz w:val="24"/>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w:t>
            </w:r>
            <w:proofErr w:type="gramEnd"/>
            <w:r>
              <w:rPr>
                <w:rFonts w:ascii="Times New Roman" w:hAnsi="Times New Roman"/>
                <w:color w:val="000000"/>
                <w:sz w:val="24"/>
              </w:rPr>
              <w:t xml:space="preserve">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 xml:space="preserve">Устанавливать взаимосвязи между социально-экономическими и </w:t>
            </w:r>
            <w:proofErr w:type="spellStart"/>
            <w:r>
              <w:rPr>
                <w:rFonts w:ascii="Times New Roman" w:hAnsi="Times New Roman"/>
                <w:color w:val="000000"/>
                <w:sz w:val="24"/>
              </w:rPr>
              <w:t>геоэкологическими</w:t>
            </w:r>
            <w:proofErr w:type="spellEnd"/>
            <w:r>
              <w:rPr>
                <w:rFonts w:ascii="Times New Roman" w:hAnsi="Times New Roman"/>
                <w:color w:val="000000"/>
                <w:sz w:val="24"/>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Формулировать и (или) обосновывать выводы на основе использования географических знаний</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Владение географической терминологией и системой базовых географических понятий</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31174B" w:rsidRDefault="0031174B" w:rsidP="00D51015">
            <w:pPr>
              <w:spacing w:after="0" w:line="336" w:lineRule="auto"/>
              <w:ind w:left="336"/>
              <w:jc w:val="both"/>
            </w:pPr>
            <w:proofErr w:type="gramStart"/>
            <w:r>
              <w:rPr>
                <w:rFonts w:ascii="Times New Roman" w:hAnsi="Times New Roman"/>
                <w:color w:val="000000"/>
                <w:sz w:val="24"/>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w:t>
            </w:r>
            <w:proofErr w:type="spellStart"/>
            <w:r>
              <w:rPr>
                <w:rFonts w:ascii="Times New Roman" w:hAnsi="Times New Roman"/>
                <w:color w:val="000000"/>
                <w:sz w:val="24"/>
              </w:rPr>
              <w:t>субурбанизация</w:t>
            </w:r>
            <w:proofErr w:type="spellEnd"/>
            <w:r>
              <w:rPr>
                <w:rFonts w:ascii="Times New Roman" w:hAnsi="Times New Roman"/>
                <w:color w:val="000000"/>
                <w:sz w:val="24"/>
              </w:rPr>
              <w:t>, ложная урбанизация, мегалополисы – для решения учебных и (или) практико-ориентированных задач</w:t>
            </w:r>
            <w:proofErr w:type="gramEnd"/>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31174B" w:rsidRDefault="0031174B" w:rsidP="00D51015">
            <w:pPr>
              <w:spacing w:after="0" w:line="336" w:lineRule="auto"/>
              <w:ind w:left="336"/>
              <w:jc w:val="both"/>
            </w:pPr>
            <w:proofErr w:type="gramStart"/>
            <w:r>
              <w:rPr>
                <w:rFonts w:ascii="Times New Roman" w:hAnsi="Times New Roman"/>
                <w:color w:val="000000"/>
                <w:spacing w:val="-2"/>
                <w:sz w:val="24"/>
              </w:rPr>
              <w:t xml:space="preserve">Применять социально-экономические понятия: развитые и развивающиеся, новые индустриальные, нефтедобывающие страны, </w:t>
            </w:r>
            <w:proofErr w:type="spellStart"/>
            <w:r>
              <w:rPr>
                <w:rFonts w:ascii="Times New Roman" w:hAnsi="Times New Roman"/>
                <w:color w:val="000000"/>
                <w:spacing w:val="-2"/>
                <w:sz w:val="24"/>
              </w:rPr>
              <w:t>ресурсообеспеченность</w:t>
            </w:r>
            <w:proofErr w:type="spellEnd"/>
            <w:r>
              <w:rPr>
                <w:rFonts w:ascii="Times New Roman" w:hAnsi="Times New Roman"/>
                <w:color w:val="000000"/>
                <w:spacing w:val="-2"/>
                <w:sz w:val="24"/>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Pr>
                <w:rFonts w:ascii="Times New Roman" w:hAnsi="Times New Roman"/>
                <w:color w:val="000000"/>
                <w:sz w:val="24"/>
              </w:rPr>
              <w:t xml:space="preserve"> хозяйство, глобализация мировой экономики и </w:t>
            </w:r>
            <w:proofErr w:type="spellStart"/>
            <w:r>
              <w:rPr>
                <w:rFonts w:ascii="Times New Roman" w:hAnsi="Times New Roman"/>
                <w:color w:val="000000"/>
                <w:sz w:val="24"/>
              </w:rPr>
              <w:t>деглобализация</w:t>
            </w:r>
            <w:proofErr w:type="spellEnd"/>
            <w:r>
              <w:rPr>
                <w:rFonts w:ascii="Times New Roman" w:hAnsi="Times New Roman"/>
                <w:color w:val="000000"/>
                <w:sz w:val="24"/>
              </w:rPr>
              <w:t>, «</w:t>
            </w:r>
            <w:proofErr w:type="spellStart"/>
            <w:r>
              <w:rPr>
                <w:rFonts w:ascii="Times New Roman" w:hAnsi="Times New Roman"/>
                <w:color w:val="000000"/>
                <w:sz w:val="24"/>
              </w:rPr>
              <w:t>энергопереход</w:t>
            </w:r>
            <w:proofErr w:type="spellEnd"/>
            <w:r>
              <w:rPr>
                <w:rFonts w:ascii="Times New Roman" w:hAnsi="Times New Roman"/>
                <w:color w:val="000000"/>
                <w:sz w:val="24"/>
              </w:rPr>
              <w:t>», международные экономические отношения, устойчивое развитие – для решения учебных и (или) практико-ориентированных задач</w:t>
            </w:r>
            <w:proofErr w:type="gramEnd"/>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31174B" w:rsidRDefault="0031174B" w:rsidP="00D51015">
            <w:pPr>
              <w:spacing w:after="0" w:line="336" w:lineRule="auto"/>
              <w:ind w:left="336"/>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31174B" w:rsidRDefault="0031174B" w:rsidP="00D51015">
            <w:pPr>
              <w:spacing w:after="0" w:line="336" w:lineRule="auto"/>
              <w:ind w:left="336"/>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умений находить и использовать различные </w:t>
            </w:r>
            <w:r>
              <w:rPr>
                <w:rFonts w:ascii="Times New Roman" w:hAnsi="Times New Roman"/>
                <w:color w:val="000000"/>
                <w:sz w:val="24"/>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lastRenderedPageBreak/>
              <w:t>6.1</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 xml:space="preserve">Выбирать и использовать источники географической информации (картографические, статистические, текстовые, видео- и фотоизображения, </w:t>
            </w:r>
            <w:proofErr w:type="spellStart"/>
            <w:r>
              <w:rPr>
                <w:rFonts w:ascii="Times New Roman" w:hAnsi="Times New Roman"/>
                <w:color w:val="000000"/>
                <w:sz w:val="24"/>
              </w:rPr>
              <w:t>геоинформационные</w:t>
            </w:r>
            <w:proofErr w:type="spellEnd"/>
            <w:r>
              <w:rPr>
                <w:rFonts w:ascii="Times New Roman" w:hAnsi="Times New Roman"/>
                <w:color w:val="000000"/>
                <w:sz w:val="24"/>
              </w:rPr>
              <w:t xml:space="preserve"> системы), адекватные решаемым задачам</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Прогнозировать изменения состава и структуры населения, в том числе возрастной структуры населения отдельных стран</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Самостоятельно находить, отбирать и применять различные методы познания для решения практико-ориентированных задач</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Владение умениями географического анализа и интерпретации информации из различных источников</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31174B" w:rsidRDefault="0031174B" w:rsidP="00D51015">
            <w:pPr>
              <w:spacing w:after="0" w:line="336" w:lineRule="auto"/>
              <w:ind w:left="336"/>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умений применять географические знания для объяснения изученных социально-экономических и </w:t>
            </w:r>
            <w:proofErr w:type="spellStart"/>
            <w:r>
              <w:rPr>
                <w:rFonts w:ascii="Times New Roman" w:hAnsi="Times New Roman"/>
                <w:color w:val="000000"/>
                <w:sz w:val="24"/>
              </w:rPr>
              <w:t>геоэкологических</w:t>
            </w:r>
            <w:proofErr w:type="spellEnd"/>
            <w:r>
              <w:rPr>
                <w:rFonts w:ascii="Times New Roman" w:hAnsi="Times New Roman"/>
                <w:color w:val="000000"/>
                <w:sz w:val="24"/>
              </w:rPr>
              <w:t xml:space="preserve"> процессов и явлений</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31174B" w:rsidRDefault="0031174B" w:rsidP="00D51015">
            <w:pPr>
              <w:spacing w:after="0" w:line="336" w:lineRule="auto"/>
              <w:ind w:left="336"/>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умений применять географические знания для оценки разнообразных явлений и процессов</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 xml:space="preserve">Оценивать географические факторы, определяющие сущность и динамику важнейших социально-экономических и </w:t>
            </w:r>
            <w:proofErr w:type="spellStart"/>
            <w:r>
              <w:rPr>
                <w:rFonts w:ascii="Times New Roman" w:hAnsi="Times New Roman"/>
                <w:color w:val="000000"/>
                <w:sz w:val="24"/>
              </w:rPr>
              <w:t>геоэкологических</w:t>
            </w:r>
            <w:proofErr w:type="spellEnd"/>
            <w:r>
              <w:rPr>
                <w:rFonts w:ascii="Times New Roman" w:hAnsi="Times New Roman"/>
                <w:color w:val="000000"/>
                <w:sz w:val="24"/>
              </w:rPr>
              <w:t xml:space="preserve"> процессов</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31174B" w:rsidRDefault="0031174B" w:rsidP="00D51015">
            <w:pPr>
              <w:spacing w:after="0" w:line="336" w:lineRule="auto"/>
              <w:ind w:left="336"/>
              <w:jc w:val="both"/>
            </w:pPr>
            <w:proofErr w:type="gramStart"/>
            <w:r>
              <w:rPr>
                <w:rFonts w:ascii="Times New Roman" w:hAnsi="Times New Roman"/>
                <w:color w:val="000000"/>
                <w:sz w:val="24"/>
              </w:rPr>
              <w:t xml:space="preserve">Оценивать изученные социально-экономические и </w:t>
            </w:r>
            <w:proofErr w:type="spellStart"/>
            <w:r>
              <w:rPr>
                <w:rFonts w:ascii="Times New Roman" w:hAnsi="Times New Roman"/>
                <w:color w:val="000000"/>
                <w:sz w:val="24"/>
              </w:rPr>
              <w:t>геоэкологические</w:t>
            </w:r>
            <w:proofErr w:type="spellEnd"/>
            <w:r>
              <w:rPr>
                <w:rFonts w:ascii="Times New Roman" w:hAnsi="Times New Roman"/>
                <w:color w:val="000000"/>
                <w:sz w:val="24"/>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w:t>
            </w:r>
            <w:proofErr w:type="gramEnd"/>
            <w:r>
              <w:rPr>
                <w:rFonts w:ascii="Times New Roman" w:hAnsi="Times New Roman"/>
                <w:color w:val="000000"/>
                <w:sz w:val="24"/>
              </w:rPr>
              <w:t xml:space="preserve"> их выбросов</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31174B" w:rsidRDefault="0031174B" w:rsidP="00D51015">
            <w:pPr>
              <w:spacing w:after="0" w:line="336" w:lineRule="auto"/>
              <w:ind w:left="336"/>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 xml:space="preserve">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Pr>
                <w:rFonts w:ascii="Times New Roman" w:hAnsi="Times New Roman"/>
                <w:color w:val="000000"/>
                <w:sz w:val="24"/>
              </w:rPr>
              <w:t>геосистем</w:t>
            </w:r>
            <w:proofErr w:type="spellEnd"/>
            <w:r>
              <w:rPr>
                <w:rFonts w:ascii="Times New Roman" w:hAnsi="Times New Roman"/>
                <w:color w:val="000000"/>
                <w:sz w:val="24"/>
              </w:rPr>
              <w:t xml:space="preserve"> в результате природных и антропогенных воздействий на примере регионов и стран мира, на планетарном уровне</w:t>
            </w:r>
          </w:p>
        </w:tc>
      </w:tr>
    </w:tbl>
    <w:p w:rsidR="0031174B" w:rsidRDefault="0031174B" w:rsidP="0031174B">
      <w:pPr>
        <w:spacing w:after="0"/>
        <w:ind w:left="120"/>
      </w:pPr>
    </w:p>
    <w:p w:rsidR="0031174B" w:rsidRDefault="0031174B" w:rsidP="0031174B">
      <w:pPr>
        <w:spacing w:before="199" w:after="199"/>
        <w:ind w:left="120"/>
      </w:pPr>
      <w:r>
        <w:rPr>
          <w:rFonts w:ascii="Times New Roman" w:hAnsi="Times New Roman"/>
          <w:b/>
          <w:color w:val="000000"/>
          <w:sz w:val="28"/>
        </w:rPr>
        <w:t>11 КЛАСС</w:t>
      </w:r>
    </w:p>
    <w:p w:rsidR="0031174B" w:rsidRDefault="0031174B" w:rsidP="0031174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5"/>
        <w:gridCol w:w="7444"/>
      </w:tblGrid>
      <w:tr w:rsidR="0031174B" w:rsidTr="00D51015">
        <w:trPr>
          <w:trHeight w:val="144"/>
        </w:trPr>
        <w:tc>
          <w:tcPr>
            <w:tcW w:w="1988" w:type="dxa"/>
            <w:tcMar>
              <w:top w:w="50" w:type="dxa"/>
              <w:left w:w="100" w:type="dxa"/>
            </w:tcMar>
            <w:vAlign w:val="center"/>
          </w:tcPr>
          <w:p w:rsidR="0031174B" w:rsidRDefault="0031174B" w:rsidP="00D51015">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31174B" w:rsidRDefault="0031174B" w:rsidP="00D51015">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Определять роль географических наук в достижении целей устойчивого развития</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Освоение и применение знаний о размещении основных географических объектов и территориальной организации природы и общества</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31174B" w:rsidRDefault="0031174B" w:rsidP="00D51015">
            <w:pPr>
              <w:spacing w:after="0" w:line="336" w:lineRule="auto"/>
              <w:ind w:left="336"/>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 xml:space="preserve">Использовать знания об основных географических закономерностях для определения географических факторов </w:t>
            </w:r>
            <w:r>
              <w:rPr>
                <w:rFonts w:ascii="Times New Roman" w:hAnsi="Times New Roman"/>
                <w:color w:val="000000"/>
                <w:sz w:val="24"/>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lastRenderedPageBreak/>
              <w:t>3.3</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pacing w:val="-2"/>
                <w:sz w:val="24"/>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 xml:space="preserve">Устанавливать взаимосвязи между социально-экономическими и </w:t>
            </w:r>
            <w:proofErr w:type="spellStart"/>
            <w:r>
              <w:rPr>
                <w:rFonts w:ascii="Times New Roman" w:hAnsi="Times New Roman"/>
                <w:color w:val="000000"/>
                <w:sz w:val="24"/>
              </w:rPr>
              <w:t>геоэкологическими</w:t>
            </w:r>
            <w:proofErr w:type="spellEnd"/>
            <w:r>
              <w:rPr>
                <w:rFonts w:ascii="Times New Roman" w:hAnsi="Times New Roman"/>
                <w:color w:val="000000"/>
                <w:sz w:val="24"/>
              </w:rPr>
              <w:t xml:space="preserve">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Прогнозировать изменения возрастной структуры населения отдельных стран с использованием источников географической информации</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Формулировать и (или) обосновывать выводы на основе использования географических знаний</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Владение географической терминологией и системой базовых географических понятий</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31174B" w:rsidRDefault="0031174B" w:rsidP="00D51015">
            <w:pPr>
              <w:spacing w:after="0" w:line="336" w:lineRule="auto"/>
              <w:ind w:left="336"/>
              <w:jc w:val="both"/>
            </w:pPr>
            <w:proofErr w:type="gramStart"/>
            <w:r>
              <w:rPr>
                <w:rFonts w:ascii="Times New Roman" w:hAnsi="Times New Roman"/>
                <w:color w:val="000000"/>
                <w:sz w:val="24"/>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w:t>
            </w:r>
            <w:proofErr w:type="spellStart"/>
            <w:r>
              <w:rPr>
                <w:rFonts w:ascii="Times New Roman" w:hAnsi="Times New Roman"/>
                <w:color w:val="000000"/>
                <w:sz w:val="24"/>
              </w:rPr>
              <w:t>субурбанизация</w:t>
            </w:r>
            <w:proofErr w:type="spellEnd"/>
            <w:r>
              <w:rPr>
                <w:rFonts w:ascii="Times New Roman" w:hAnsi="Times New Roman"/>
                <w:color w:val="000000"/>
                <w:sz w:val="24"/>
              </w:rPr>
              <w:t>, ложная урбанизация; мегалополисы – для решения учебных и (или) практико-ориентированных задач</w:t>
            </w:r>
            <w:proofErr w:type="gramEnd"/>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31174B" w:rsidRDefault="0031174B" w:rsidP="00D51015">
            <w:pPr>
              <w:spacing w:after="0" w:line="336" w:lineRule="auto"/>
              <w:ind w:left="336"/>
              <w:jc w:val="both"/>
            </w:pPr>
            <w:proofErr w:type="gramStart"/>
            <w:r>
              <w:rPr>
                <w:rFonts w:ascii="Times New Roman" w:hAnsi="Times New Roman"/>
                <w:color w:val="000000"/>
                <w:sz w:val="24"/>
              </w:rPr>
              <w:t xml:space="preserve">Применять социально-экономические понятия: развитые и развивающиеся, новые индустриальные, нефтедобывающие </w:t>
            </w:r>
            <w:r>
              <w:rPr>
                <w:rFonts w:ascii="Times New Roman" w:hAnsi="Times New Roman"/>
                <w:color w:val="000000"/>
                <w:sz w:val="24"/>
              </w:rPr>
              <w:lastRenderedPageBreak/>
              <w:t xml:space="preserve">страны; </w:t>
            </w:r>
            <w:proofErr w:type="spellStart"/>
            <w:r>
              <w:rPr>
                <w:rFonts w:ascii="Times New Roman" w:hAnsi="Times New Roman"/>
                <w:color w:val="000000"/>
                <w:sz w:val="24"/>
              </w:rPr>
              <w:t>ресурсообеспеченность</w:t>
            </w:r>
            <w:proofErr w:type="spellEnd"/>
            <w:r>
              <w:rPr>
                <w:rFonts w:ascii="Times New Roman" w:hAnsi="Times New Roman"/>
                <w:color w:val="000000"/>
                <w:sz w:val="24"/>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Pr>
                <w:rFonts w:ascii="Times New Roman" w:hAnsi="Times New Roman"/>
                <w:color w:val="000000"/>
                <w:sz w:val="24"/>
              </w:rPr>
              <w:t>деглобализация</w:t>
            </w:r>
            <w:proofErr w:type="spellEnd"/>
            <w:r>
              <w:rPr>
                <w:rFonts w:ascii="Times New Roman" w:hAnsi="Times New Roman"/>
                <w:color w:val="000000"/>
                <w:sz w:val="24"/>
              </w:rPr>
              <w:t>, «</w:t>
            </w:r>
            <w:proofErr w:type="spellStart"/>
            <w:r>
              <w:rPr>
                <w:rFonts w:ascii="Times New Roman" w:hAnsi="Times New Roman"/>
                <w:color w:val="000000"/>
                <w:sz w:val="24"/>
              </w:rPr>
              <w:t>энергопереход</w:t>
            </w:r>
            <w:proofErr w:type="spellEnd"/>
            <w:r>
              <w:rPr>
                <w:rFonts w:ascii="Times New Roman" w:hAnsi="Times New Roman"/>
                <w:color w:val="000000"/>
                <w:sz w:val="24"/>
              </w:rPr>
              <w:t>», международные экономические отношения, устойчивое развитие – для решения учебных и (или) практико-ориентированных задач</w:t>
            </w:r>
            <w:proofErr w:type="gramEnd"/>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lastRenderedPageBreak/>
              <w:t>5</w:t>
            </w:r>
          </w:p>
        </w:tc>
        <w:tc>
          <w:tcPr>
            <w:tcW w:w="11842" w:type="dxa"/>
            <w:tcMar>
              <w:top w:w="50" w:type="dxa"/>
              <w:left w:w="100" w:type="dxa"/>
            </w:tcMar>
            <w:vAlign w:val="center"/>
          </w:tcPr>
          <w:p w:rsidR="0031174B" w:rsidRDefault="0031174B" w:rsidP="00D51015">
            <w:pPr>
              <w:spacing w:after="0" w:line="336" w:lineRule="auto"/>
              <w:ind w:left="336"/>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Определять цели и задачи проведения наблюдения (исследования); выбирать форму фиксации результатов наблюдения (исследования)</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Формулировать обобщения и выводы по результатам наблюдения (исследования)</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31174B" w:rsidRDefault="0031174B" w:rsidP="00D51015">
            <w:pPr>
              <w:spacing w:after="0" w:line="336" w:lineRule="auto"/>
              <w:ind w:left="336"/>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 xml:space="preserve">Выбирать и использовать источники географической информации (картографические, статистические, текстовые, видео- и фотоизображения, </w:t>
            </w:r>
            <w:proofErr w:type="spellStart"/>
            <w:r>
              <w:rPr>
                <w:rFonts w:ascii="Times New Roman" w:hAnsi="Times New Roman"/>
                <w:color w:val="000000"/>
                <w:sz w:val="24"/>
              </w:rPr>
              <w:t>геоинформационные</w:t>
            </w:r>
            <w:proofErr w:type="spellEnd"/>
            <w:r>
              <w:rPr>
                <w:rFonts w:ascii="Times New Roman" w:hAnsi="Times New Roman"/>
                <w:color w:val="000000"/>
                <w:sz w:val="24"/>
              </w:rPr>
              <w:t xml:space="preserve"> системы), адекватные решаемым задачам</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 xml:space="preserve">Определять и сравнивать по географическим картам разного содержания и другим источникам географической информации </w:t>
            </w:r>
            <w:r>
              <w:rPr>
                <w:rFonts w:ascii="Times New Roman" w:hAnsi="Times New Roman"/>
                <w:color w:val="000000"/>
                <w:sz w:val="24"/>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lastRenderedPageBreak/>
              <w:t>6.4</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Самостоятельно находить, отбирать и применять различные методы познания для решения практико-ориентированных задач</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Владение умениями географического анализа и интерпретации информации из различных источников</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pacing w:val="-2"/>
                <w:sz w:val="24"/>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31174B" w:rsidRDefault="0031174B" w:rsidP="00D51015">
            <w:pPr>
              <w:spacing w:after="0" w:line="336" w:lineRule="auto"/>
              <w:ind w:left="336"/>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умений применять географические знания для объяснения изученных социально-экономических и </w:t>
            </w:r>
            <w:proofErr w:type="spellStart"/>
            <w:r>
              <w:rPr>
                <w:rFonts w:ascii="Times New Roman" w:hAnsi="Times New Roman"/>
                <w:color w:val="000000"/>
                <w:sz w:val="24"/>
              </w:rPr>
              <w:t>геоэкологических</w:t>
            </w:r>
            <w:proofErr w:type="spellEnd"/>
            <w:r>
              <w:rPr>
                <w:rFonts w:ascii="Times New Roman" w:hAnsi="Times New Roman"/>
                <w:color w:val="000000"/>
                <w:sz w:val="24"/>
              </w:rPr>
              <w:t xml:space="preserve"> явлений и процессов в странах мира</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 xml:space="preserve">Объяснять влияние природно-ресурсного капитала на </w:t>
            </w:r>
            <w:r>
              <w:rPr>
                <w:rFonts w:ascii="Times New Roman" w:hAnsi="Times New Roman"/>
                <w:color w:val="000000"/>
                <w:sz w:val="24"/>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31174B" w:rsidRDefault="0031174B" w:rsidP="00D51015">
            <w:pPr>
              <w:spacing w:after="0" w:line="336" w:lineRule="auto"/>
              <w:ind w:left="336"/>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умений применять географические знания для оценки разнообразных явлений и процессов</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31174B" w:rsidRDefault="0031174B" w:rsidP="00D51015">
            <w:pPr>
              <w:spacing w:after="0" w:line="312" w:lineRule="auto"/>
              <w:ind w:left="336"/>
              <w:jc w:val="both"/>
            </w:pPr>
            <w:proofErr w:type="gramStart"/>
            <w:r>
              <w:rPr>
                <w:rFonts w:ascii="Times New Roman" w:hAnsi="Times New Roman"/>
                <w:color w:val="000000"/>
                <w:sz w:val="24"/>
              </w:rPr>
              <w:t xml:space="preserve">Оценивать географические факторы, определяющие сущность и динамику важнейших социально-экономических и </w:t>
            </w:r>
            <w:proofErr w:type="spellStart"/>
            <w:r>
              <w:rPr>
                <w:rFonts w:ascii="Times New Roman" w:hAnsi="Times New Roman"/>
                <w:color w:val="000000"/>
                <w:sz w:val="24"/>
              </w:rPr>
              <w:t>геоэкологических</w:t>
            </w:r>
            <w:proofErr w:type="spellEnd"/>
            <w:r>
              <w:rPr>
                <w:rFonts w:ascii="Times New Roman" w:hAnsi="Times New Roman"/>
                <w:color w:val="000000"/>
                <w:sz w:val="24"/>
              </w:rPr>
              <w:t xml:space="preserve"> процессов; изученные социально-экономические и </w:t>
            </w:r>
            <w:proofErr w:type="spellStart"/>
            <w:r>
              <w:rPr>
                <w:rFonts w:ascii="Times New Roman" w:hAnsi="Times New Roman"/>
                <w:color w:val="000000"/>
                <w:sz w:val="24"/>
              </w:rPr>
              <w:t>геоэкологические</w:t>
            </w:r>
            <w:proofErr w:type="spellEnd"/>
            <w:r>
              <w:rPr>
                <w:rFonts w:ascii="Times New Roman" w:hAnsi="Times New Roman"/>
                <w:color w:val="000000"/>
                <w:sz w:val="24"/>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roofErr w:type="gramEnd"/>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31174B" w:rsidRDefault="0031174B" w:rsidP="00D51015">
            <w:pPr>
              <w:spacing w:after="0" w:line="312" w:lineRule="auto"/>
              <w:ind w:left="336"/>
              <w:jc w:val="both"/>
            </w:pPr>
            <w:r>
              <w:rPr>
                <w:rFonts w:ascii="Times New Roman" w:hAnsi="Times New Roman"/>
                <w:color w:val="000000"/>
                <w:sz w:val="24"/>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31174B" w:rsidRDefault="0031174B" w:rsidP="00D51015">
            <w:pPr>
              <w:spacing w:after="0" w:line="312" w:lineRule="auto"/>
              <w:ind w:left="336"/>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31174B" w:rsidRDefault="0031174B" w:rsidP="00D51015">
            <w:pPr>
              <w:spacing w:after="0" w:line="312" w:lineRule="auto"/>
              <w:ind w:left="336"/>
              <w:jc w:val="both"/>
            </w:pPr>
            <w:r>
              <w:rPr>
                <w:rFonts w:ascii="Times New Roman" w:hAnsi="Times New Roman"/>
                <w:color w:val="000000"/>
                <w:sz w:val="24"/>
              </w:rPr>
              <w:t>Описывать географические аспекты проблем взаимодействия природы и общества</w:t>
            </w:r>
          </w:p>
        </w:tc>
      </w:tr>
      <w:tr w:rsidR="0031174B" w:rsidTr="00D51015">
        <w:trPr>
          <w:trHeight w:val="144"/>
        </w:trPr>
        <w:tc>
          <w:tcPr>
            <w:tcW w:w="1988"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31174B" w:rsidRDefault="0031174B" w:rsidP="00D51015">
            <w:pPr>
              <w:spacing w:after="0" w:line="312" w:lineRule="auto"/>
              <w:ind w:left="336"/>
              <w:jc w:val="both"/>
            </w:pPr>
            <w:r>
              <w:rPr>
                <w:rFonts w:ascii="Times New Roman" w:hAnsi="Times New Roman"/>
                <w:color w:val="000000"/>
                <w:sz w:val="24"/>
              </w:rPr>
              <w:t>Приводить примеры взаимосвязи глобальных проблем; возможных путей решения глобальных проблем</w:t>
            </w:r>
          </w:p>
        </w:tc>
      </w:tr>
    </w:tbl>
    <w:p w:rsidR="0031174B" w:rsidRDefault="0031174B" w:rsidP="0031174B">
      <w:pPr>
        <w:sectPr w:rsidR="0031174B">
          <w:pgSz w:w="11906" w:h="16383"/>
          <w:pgMar w:top="1134" w:right="850" w:bottom="1134" w:left="1701" w:header="720" w:footer="720" w:gutter="0"/>
          <w:cols w:space="720"/>
        </w:sectPr>
      </w:pPr>
    </w:p>
    <w:p w:rsidR="0031174B" w:rsidRDefault="0031174B" w:rsidP="0031174B">
      <w:pPr>
        <w:spacing w:before="199" w:after="199"/>
        <w:ind w:left="120"/>
      </w:pPr>
      <w:bookmarkStart w:id="6" w:name="block-61088078"/>
      <w:bookmarkEnd w:id="5"/>
      <w:r>
        <w:rPr>
          <w:rFonts w:ascii="Times New Roman" w:hAnsi="Times New Roman"/>
          <w:b/>
          <w:color w:val="000000"/>
          <w:sz w:val="28"/>
        </w:rPr>
        <w:lastRenderedPageBreak/>
        <w:t>ПРОВЕРЯЕМЫЕ ЭЛЕМЕНТЫ СОДЕРЖАНИЯ</w:t>
      </w:r>
    </w:p>
    <w:p w:rsidR="0031174B" w:rsidRDefault="0031174B" w:rsidP="0031174B">
      <w:pPr>
        <w:spacing w:before="199" w:after="199"/>
        <w:ind w:left="120"/>
      </w:pPr>
    </w:p>
    <w:p w:rsidR="0031174B" w:rsidRDefault="0031174B" w:rsidP="0031174B">
      <w:pPr>
        <w:spacing w:before="199" w:after="199"/>
        <w:ind w:left="120"/>
      </w:pPr>
      <w:r>
        <w:rPr>
          <w:rFonts w:ascii="Times New Roman" w:hAnsi="Times New Roman"/>
          <w:b/>
          <w:color w:val="000000"/>
          <w:sz w:val="28"/>
        </w:rPr>
        <w:t>10 КЛАСС</w:t>
      </w:r>
    </w:p>
    <w:p w:rsidR="0031174B" w:rsidRDefault="0031174B" w:rsidP="0031174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0"/>
        <w:gridCol w:w="8449"/>
      </w:tblGrid>
      <w:tr w:rsidR="0031174B" w:rsidTr="00D51015">
        <w:trPr>
          <w:trHeight w:val="144"/>
        </w:trPr>
        <w:tc>
          <w:tcPr>
            <w:tcW w:w="1065" w:type="dxa"/>
            <w:tcMar>
              <w:top w:w="50" w:type="dxa"/>
              <w:left w:w="100" w:type="dxa"/>
            </w:tcMar>
            <w:vAlign w:val="center"/>
          </w:tcPr>
          <w:p w:rsidR="0031174B" w:rsidRDefault="0031174B" w:rsidP="00D51015">
            <w:pPr>
              <w:spacing w:after="0"/>
              <w:ind w:left="243"/>
            </w:pPr>
            <w:r>
              <w:rPr>
                <w:rFonts w:ascii="Times New Roman" w:hAnsi="Times New Roman"/>
                <w:b/>
                <w:color w:val="000000"/>
                <w:sz w:val="24"/>
              </w:rPr>
              <w:t xml:space="preserve"> Код </w:t>
            </w:r>
          </w:p>
        </w:tc>
        <w:tc>
          <w:tcPr>
            <w:tcW w:w="13451" w:type="dxa"/>
            <w:tcMar>
              <w:top w:w="50" w:type="dxa"/>
              <w:left w:w="100" w:type="dxa"/>
            </w:tcMar>
            <w:vAlign w:val="center"/>
          </w:tcPr>
          <w:p w:rsidR="0031174B" w:rsidRDefault="0031174B" w:rsidP="00D51015">
            <w:pPr>
              <w:spacing w:after="0"/>
              <w:ind w:left="243"/>
            </w:pPr>
            <w:r>
              <w:rPr>
                <w:rFonts w:ascii="Times New Roman" w:hAnsi="Times New Roman"/>
                <w:b/>
                <w:color w:val="000000"/>
                <w:sz w:val="24"/>
              </w:rPr>
              <w:t xml:space="preserve"> Проверяемый элемент содержания </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География как наука</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Географические прогнозы как результат географических исследований</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31174B" w:rsidRDefault="0031174B" w:rsidP="00D51015">
            <w:pPr>
              <w:spacing w:after="0" w:line="336" w:lineRule="auto"/>
              <w:ind w:left="336"/>
            </w:pPr>
            <w:r>
              <w:rPr>
                <w:rFonts w:ascii="Times New Roman" w:hAnsi="Times New Roman"/>
                <w:color w:val="000000"/>
                <w:sz w:val="24"/>
              </w:rPr>
              <w:t>Природопользование и геоэкология</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 xml:space="preserve">Географическая среда. Географическая среда как </w:t>
            </w:r>
            <w:proofErr w:type="spellStart"/>
            <w:r>
              <w:rPr>
                <w:rFonts w:ascii="Times New Roman" w:hAnsi="Times New Roman"/>
                <w:color w:val="000000"/>
                <w:sz w:val="24"/>
              </w:rPr>
              <w:t>геосистема</w:t>
            </w:r>
            <w:proofErr w:type="spellEnd"/>
            <w:r>
              <w:rPr>
                <w:rFonts w:ascii="Times New Roman" w:hAnsi="Times New Roman"/>
                <w:color w:val="000000"/>
                <w:sz w:val="24"/>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31174B" w:rsidRDefault="0031174B" w:rsidP="00D51015">
            <w:pPr>
              <w:spacing w:after="0" w:line="336" w:lineRule="auto"/>
              <w:ind w:left="336"/>
              <w:jc w:val="both"/>
            </w:pPr>
            <w:proofErr w:type="spellStart"/>
            <w:r>
              <w:rPr>
                <w:rFonts w:ascii="Times New Roman" w:hAnsi="Times New Roman"/>
                <w:color w:val="000000"/>
                <w:sz w:val="24"/>
              </w:rPr>
              <w:t>Ресурсообеспеченность</w:t>
            </w:r>
            <w:proofErr w:type="spellEnd"/>
            <w:r>
              <w:rPr>
                <w:rFonts w:ascii="Times New Roman" w:hAnsi="Times New Roman"/>
                <w:color w:val="000000"/>
                <w:sz w:val="24"/>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w:t>
            </w:r>
            <w:r>
              <w:rPr>
                <w:rFonts w:ascii="Times New Roman" w:hAnsi="Times New Roman"/>
                <w:color w:val="000000"/>
                <w:sz w:val="24"/>
              </w:rPr>
              <w:lastRenderedPageBreak/>
              <w:t xml:space="preserve">человечества пресной водой. </w:t>
            </w:r>
            <w:proofErr w:type="spellStart"/>
            <w:r>
              <w:rPr>
                <w:rFonts w:ascii="Times New Roman" w:hAnsi="Times New Roman"/>
                <w:color w:val="000000"/>
                <w:sz w:val="24"/>
              </w:rPr>
              <w:t>Гидроэнергоресурсы</w:t>
            </w:r>
            <w:proofErr w:type="spellEnd"/>
            <w:r>
              <w:rPr>
                <w:rFonts w:ascii="Times New Roman" w:hAnsi="Times New Roman"/>
                <w:color w:val="000000"/>
                <w:sz w:val="24"/>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rsidR="0031174B" w:rsidRDefault="0031174B" w:rsidP="00D51015">
            <w:pPr>
              <w:spacing w:after="0" w:line="336" w:lineRule="auto"/>
              <w:ind w:left="336"/>
            </w:pPr>
            <w:r>
              <w:rPr>
                <w:rFonts w:ascii="Times New Roman" w:hAnsi="Times New Roman"/>
                <w:color w:val="000000"/>
                <w:sz w:val="24"/>
              </w:rPr>
              <w:t>Современная политическая карта</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государства</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31174B" w:rsidRDefault="0031174B" w:rsidP="00D51015">
            <w:pPr>
              <w:spacing w:after="0" w:line="336" w:lineRule="auto"/>
              <w:ind w:left="336"/>
            </w:pPr>
            <w:r>
              <w:rPr>
                <w:rFonts w:ascii="Times New Roman" w:hAnsi="Times New Roman"/>
                <w:color w:val="000000"/>
                <w:sz w:val="24"/>
              </w:rPr>
              <w:t>Население мира</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Миграции населения: причины, основные типы и направления</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lastRenderedPageBreak/>
              <w:t>4.6</w:t>
            </w:r>
          </w:p>
        </w:tc>
        <w:tc>
          <w:tcPr>
            <w:tcW w:w="13451"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 xml:space="preserve">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w:t>
            </w:r>
            <w:proofErr w:type="gramStart"/>
            <w:r>
              <w:rPr>
                <w:rFonts w:ascii="Times New Roman" w:hAnsi="Times New Roman"/>
                <w:color w:val="000000"/>
                <w:sz w:val="24"/>
              </w:rPr>
              <w:t>сравнения качества жизни населения различных стран</w:t>
            </w:r>
            <w:proofErr w:type="gramEnd"/>
            <w:r>
              <w:rPr>
                <w:rFonts w:ascii="Times New Roman" w:hAnsi="Times New Roman"/>
                <w:color w:val="000000"/>
                <w:sz w:val="24"/>
              </w:rPr>
              <w:t xml:space="preserve"> и регионов мира</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Мировое хозяйство</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Транснациональные корпорации (ТНК) и их роль в современной экономике</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Топливно-энергетический комплекс мира: основные этапы развития, «</w:t>
            </w:r>
            <w:proofErr w:type="spellStart"/>
            <w:r>
              <w:rPr>
                <w:rFonts w:ascii="Times New Roman" w:hAnsi="Times New Roman"/>
                <w:color w:val="000000"/>
                <w:sz w:val="24"/>
              </w:rPr>
              <w:t>энергопереход</w:t>
            </w:r>
            <w:proofErr w:type="spellEnd"/>
            <w:r>
              <w:rPr>
                <w:rFonts w:ascii="Times New Roman" w:hAnsi="Times New Roman"/>
                <w:color w:val="000000"/>
                <w:sz w:val="24"/>
              </w:rPr>
              <w:t>».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w:t>
            </w:r>
            <w:proofErr w:type="gramStart"/>
            <w:r>
              <w:rPr>
                <w:rFonts w:ascii="Times New Roman" w:hAnsi="Times New Roman"/>
                <w:color w:val="000000"/>
                <w:sz w:val="24"/>
              </w:rPr>
              <w:t>ии и её</w:t>
            </w:r>
            <w:proofErr w:type="gramEnd"/>
            <w:r>
              <w:rPr>
                <w:rFonts w:ascii="Times New Roman" w:hAnsi="Times New Roman"/>
                <w:color w:val="000000"/>
                <w:sz w:val="24"/>
              </w:rPr>
              <w:t xml:space="preserve">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w:t>
            </w:r>
            <w:r>
              <w:rPr>
                <w:rFonts w:ascii="Times New Roman" w:hAnsi="Times New Roman"/>
                <w:color w:val="000000"/>
                <w:sz w:val="24"/>
              </w:rPr>
              <w:lastRenderedPageBreak/>
              <w:t>ВИЭ. Роль России как крупнейшего поставщика топливно-энергетических и сырьевых ресурсов в мировой экономике</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rsidR="0031174B" w:rsidRDefault="0031174B" w:rsidP="00D51015">
            <w:pPr>
              <w:spacing w:after="0" w:line="312" w:lineRule="auto"/>
              <w:ind w:left="336"/>
              <w:jc w:val="both"/>
            </w:pPr>
            <w:r>
              <w:rPr>
                <w:rFonts w:ascii="Times New Roman" w:hAnsi="Times New Roman"/>
                <w:color w:val="000000"/>
                <w:sz w:val="24"/>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rsidR="0031174B" w:rsidRDefault="0031174B" w:rsidP="00D51015">
            <w:pPr>
              <w:spacing w:after="0" w:line="312" w:lineRule="auto"/>
              <w:ind w:left="336"/>
              <w:jc w:val="both"/>
            </w:pPr>
            <w:r>
              <w:rPr>
                <w:rFonts w:ascii="Times New Roman" w:hAnsi="Times New Roman"/>
                <w:color w:val="000000"/>
                <w:sz w:val="24"/>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rsidR="0031174B" w:rsidRDefault="0031174B" w:rsidP="00D51015">
            <w:pPr>
              <w:spacing w:after="0" w:line="312" w:lineRule="auto"/>
              <w:ind w:left="336"/>
              <w:jc w:val="both"/>
            </w:pPr>
            <w:r>
              <w:rPr>
                <w:rFonts w:ascii="Times New Roman" w:hAnsi="Times New Roman"/>
                <w:color w:val="000000"/>
                <w:sz w:val="24"/>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w:t>
            </w:r>
            <w:proofErr w:type="spellStart"/>
            <w:r>
              <w:rPr>
                <w:rFonts w:ascii="Times New Roman" w:hAnsi="Times New Roman"/>
                <w:color w:val="000000"/>
                <w:sz w:val="24"/>
              </w:rPr>
              <w:t>аквакультура</w:t>
            </w:r>
            <w:proofErr w:type="spellEnd"/>
            <w:r>
              <w:rPr>
                <w:rFonts w:ascii="Times New Roman" w:hAnsi="Times New Roman"/>
                <w:color w:val="000000"/>
                <w:sz w:val="24"/>
              </w:rPr>
              <w:t>: географические особенности. Влияние сельского хозяйства и отдельных его отраслей на окружающую среду</w:t>
            </w:r>
          </w:p>
        </w:tc>
      </w:tr>
      <w:tr w:rsidR="0031174B" w:rsidTr="00D51015">
        <w:trPr>
          <w:trHeight w:val="144"/>
        </w:trPr>
        <w:tc>
          <w:tcPr>
            <w:tcW w:w="1065"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rsidR="0031174B" w:rsidRDefault="0031174B" w:rsidP="00D51015">
            <w:pPr>
              <w:spacing w:after="0" w:line="312" w:lineRule="auto"/>
              <w:ind w:left="336"/>
              <w:jc w:val="both"/>
            </w:pPr>
            <w:r>
              <w:rPr>
                <w:rFonts w:ascii="Times New Roman" w:hAnsi="Times New Roman"/>
                <w:color w:val="000000"/>
                <w:sz w:val="24"/>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tc>
      </w:tr>
    </w:tbl>
    <w:p w:rsidR="0031174B" w:rsidRDefault="0031174B" w:rsidP="0031174B">
      <w:pPr>
        <w:spacing w:after="0"/>
        <w:ind w:left="120"/>
      </w:pPr>
    </w:p>
    <w:p w:rsidR="0031174B" w:rsidRDefault="0031174B" w:rsidP="0031174B">
      <w:pPr>
        <w:spacing w:before="199" w:after="199"/>
        <w:ind w:left="120"/>
      </w:pPr>
      <w:r>
        <w:rPr>
          <w:rFonts w:ascii="Times New Roman" w:hAnsi="Times New Roman"/>
          <w:b/>
          <w:color w:val="000000"/>
          <w:sz w:val="28"/>
        </w:rPr>
        <w:t>11 КЛАСС</w:t>
      </w:r>
    </w:p>
    <w:p w:rsidR="0031174B" w:rsidRDefault="0031174B" w:rsidP="0031174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2"/>
        <w:gridCol w:w="8447"/>
      </w:tblGrid>
      <w:tr w:rsidR="0031174B" w:rsidTr="00D51015">
        <w:trPr>
          <w:trHeight w:val="144"/>
        </w:trPr>
        <w:tc>
          <w:tcPr>
            <w:tcW w:w="1066" w:type="dxa"/>
            <w:tcMar>
              <w:top w:w="50" w:type="dxa"/>
              <w:left w:w="100" w:type="dxa"/>
            </w:tcMar>
            <w:vAlign w:val="center"/>
          </w:tcPr>
          <w:p w:rsidR="0031174B" w:rsidRDefault="0031174B" w:rsidP="00D51015">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rsidR="0031174B" w:rsidRDefault="0031174B" w:rsidP="00D51015">
            <w:pPr>
              <w:spacing w:after="0"/>
              <w:ind w:left="243"/>
            </w:pPr>
            <w:r>
              <w:rPr>
                <w:rFonts w:ascii="Times New Roman" w:hAnsi="Times New Roman"/>
                <w:b/>
                <w:color w:val="000000"/>
                <w:sz w:val="24"/>
              </w:rPr>
              <w:t xml:space="preserve"> Проверяемый элемент содержания </w:t>
            </w:r>
          </w:p>
        </w:tc>
      </w:tr>
      <w:tr w:rsidR="0031174B" w:rsidTr="00D51015">
        <w:trPr>
          <w:trHeight w:val="144"/>
        </w:trPr>
        <w:tc>
          <w:tcPr>
            <w:tcW w:w="1066"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Регионы и страны мира</w:t>
            </w:r>
          </w:p>
        </w:tc>
      </w:tr>
      <w:tr w:rsidR="0031174B" w:rsidTr="00D51015">
        <w:trPr>
          <w:trHeight w:val="144"/>
        </w:trPr>
        <w:tc>
          <w:tcPr>
            <w:tcW w:w="1066"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31174B" w:rsidRDefault="0031174B" w:rsidP="00D51015">
            <w:pPr>
              <w:spacing w:after="0" w:line="336" w:lineRule="auto"/>
              <w:ind w:left="336"/>
              <w:jc w:val="both"/>
            </w:pPr>
            <w:proofErr w:type="gramStart"/>
            <w:r>
              <w:rPr>
                <w:rFonts w:ascii="Times New Roman" w:hAnsi="Times New Roman"/>
                <w:color w:val="000000"/>
                <w:sz w:val="24"/>
              </w:rPr>
              <w:t>Зарубежная Европа: состав (</w:t>
            </w:r>
            <w:proofErr w:type="spellStart"/>
            <w:r>
              <w:rPr>
                <w:rFonts w:ascii="Times New Roman" w:hAnsi="Times New Roman"/>
                <w:color w:val="000000"/>
                <w:sz w:val="24"/>
              </w:rPr>
              <w:t>субрегионы</w:t>
            </w:r>
            <w:proofErr w:type="spellEnd"/>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Западная Европа, Северная Европа, Южная Европа, Восточная Европа), общая экономико-географическая характеристика.</w:t>
            </w:r>
            <w:proofErr w:type="gramEnd"/>
            <w:r>
              <w:rPr>
                <w:rFonts w:ascii="Times New Roman" w:hAnsi="Times New Roman"/>
                <w:color w:val="000000"/>
                <w:sz w:val="24"/>
              </w:rPr>
              <w:t xml:space="preserve"> Общие черты и особенности природно-</w:t>
            </w:r>
            <w:r>
              <w:rPr>
                <w:rFonts w:ascii="Times New Roman" w:hAnsi="Times New Roman"/>
                <w:color w:val="000000"/>
                <w:sz w:val="24"/>
              </w:rPr>
              <w:lastRenderedPageBreak/>
              <w:t xml:space="preserve">ресурсного капитала, населения и хозяйства стран </w:t>
            </w:r>
            <w:proofErr w:type="spellStart"/>
            <w:r>
              <w:rPr>
                <w:rFonts w:ascii="Times New Roman" w:hAnsi="Times New Roman"/>
                <w:color w:val="000000"/>
                <w:sz w:val="24"/>
              </w:rPr>
              <w:t>субрегионов</w:t>
            </w:r>
            <w:proofErr w:type="spellEnd"/>
            <w:r>
              <w:rPr>
                <w:rFonts w:ascii="Times New Roman" w:hAnsi="Times New Roman"/>
                <w:color w:val="000000"/>
                <w:sz w:val="24"/>
              </w:rPr>
              <w:t>. Геополитические проблемы региона</w:t>
            </w:r>
          </w:p>
        </w:tc>
      </w:tr>
      <w:tr w:rsidR="0031174B" w:rsidTr="00D51015">
        <w:trPr>
          <w:trHeight w:val="144"/>
        </w:trPr>
        <w:tc>
          <w:tcPr>
            <w:tcW w:w="1066"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31174B" w:rsidRDefault="0031174B" w:rsidP="00D51015">
            <w:pPr>
              <w:spacing w:after="0" w:line="336" w:lineRule="auto"/>
              <w:ind w:left="336"/>
              <w:jc w:val="both"/>
            </w:pPr>
            <w:proofErr w:type="gramStart"/>
            <w:r>
              <w:rPr>
                <w:rFonts w:ascii="Times New Roman" w:hAnsi="Times New Roman"/>
                <w:color w:val="000000"/>
                <w:sz w:val="24"/>
              </w:rPr>
              <w:t>Зарубежная Азия: состав (</w:t>
            </w:r>
            <w:proofErr w:type="spellStart"/>
            <w:r>
              <w:rPr>
                <w:rFonts w:ascii="Times New Roman" w:hAnsi="Times New Roman"/>
                <w:color w:val="000000"/>
                <w:sz w:val="24"/>
              </w:rPr>
              <w:t>субрегионы</w:t>
            </w:r>
            <w:proofErr w:type="spellEnd"/>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Юго-Западная Азия, Центральная Азия, Восточная Азия, Южная Азия, Юго-Восточная Азия), общая экономико-географическая характеристика.</w:t>
            </w:r>
            <w:proofErr w:type="gramEnd"/>
            <w:r>
              <w:rPr>
                <w:rFonts w:ascii="Times New Roman" w:hAnsi="Times New Roman"/>
                <w:color w:val="000000"/>
                <w:sz w:val="24"/>
              </w:rPr>
              <w:t xml:space="preserve"> Общие черты и особенности природно-ресурсного капитала, населения и хозяйства </w:t>
            </w:r>
            <w:proofErr w:type="spellStart"/>
            <w:r>
              <w:rPr>
                <w:rFonts w:ascii="Times New Roman" w:hAnsi="Times New Roman"/>
                <w:color w:val="000000"/>
                <w:sz w:val="24"/>
              </w:rPr>
              <w:t>субрегионов</w:t>
            </w:r>
            <w:proofErr w:type="spellEnd"/>
            <w:r>
              <w:rPr>
                <w:rFonts w:ascii="Times New Roman" w:hAnsi="Times New Roman"/>
                <w:color w:val="000000"/>
                <w:sz w:val="24"/>
              </w:rPr>
              <w:t>.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31174B" w:rsidTr="00D51015">
        <w:trPr>
          <w:trHeight w:val="144"/>
        </w:trPr>
        <w:tc>
          <w:tcPr>
            <w:tcW w:w="1066"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31174B" w:rsidRDefault="0031174B" w:rsidP="00D51015">
            <w:pPr>
              <w:spacing w:after="0" w:line="336" w:lineRule="auto"/>
              <w:ind w:left="336"/>
              <w:jc w:val="both"/>
            </w:pPr>
            <w:proofErr w:type="gramStart"/>
            <w:r>
              <w:rPr>
                <w:rFonts w:ascii="Times New Roman" w:hAnsi="Times New Roman"/>
                <w:color w:val="000000"/>
                <w:sz w:val="24"/>
              </w:rPr>
              <w:t>Америка: состав (</w:t>
            </w:r>
            <w:proofErr w:type="spellStart"/>
            <w:r>
              <w:rPr>
                <w:rFonts w:ascii="Times New Roman" w:hAnsi="Times New Roman"/>
                <w:color w:val="000000"/>
                <w:sz w:val="24"/>
              </w:rPr>
              <w:t>субрегионы</w:t>
            </w:r>
            <w:proofErr w:type="spellEnd"/>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США и Канада, Латинская Америка), общая экономико-географическая характеристика.</w:t>
            </w:r>
            <w:proofErr w:type="gramEnd"/>
            <w:r>
              <w:rPr>
                <w:rFonts w:ascii="Times New Roman" w:hAnsi="Times New Roman"/>
                <w:color w:val="000000"/>
                <w:sz w:val="24"/>
              </w:rPr>
              <w:t xml:space="preserve"> Особенности природно-ресурсного капитала, населения и хозяйства </w:t>
            </w:r>
            <w:proofErr w:type="spellStart"/>
            <w:r>
              <w:rPr>
                <w:rFonts w:ascii="Times New Roman" w:hAnsi="Times New Roman"/>
                <w:color w:val="000000"/>
                <w:sz w:val="24"/>
              </w:rPr>
              <w:t>субрегионов</w:t>
            </w:r>
            <w:proofErr w:type="spellEnd"/>
            <w:r>
              <w:rPr>
                <w:rFonts w:ascii="Times New Roman" w:hAnsi="Times New Roman"/>
                <w:color w:val="000000"/>
                <w:sz w:val="24"/>
              </w:rPr>
              <w:t>. Особенности экономико-географического положения природно-ресурсного капитала, населения, хозяйства стран Америки, современные проблемы</w:t>
            </w:r>
          </w:p>
        </w:tc>
      </w:tr>
      <w:tr w:rsidR="0031174B" w:rsidTr="00D51015">
        <w:trPr>
          <w:trHeight w:val="144"/>
        </w:trPr>
        <w:tc>
          <w:tcPr>
            <w:tcW w:w="1066"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31174B" w:rsidRDefault="0031174B" w:rsidP="00D51015">
            <w:pPr>
              <w:spacing w:after="0" w:line="336" w:lineRule="auto"/>
              <w:ind w:left="336"/>
              <w:jc w:val="both"/>
            </w:pPr>
            <w:proofErr w:type="gramStart"/>
            <w:r>
              <w:rPr>
                <w:rFonts w:ascii="Times New Roman" w:hAnsi="Times New Roman"/>
                <w:color w:val="000000"/>
                <w:sz w:val="24"/>
              </w:rPr>
              <w:t>Африка: состав (</w:t>
            </w:r>
            <w:proofErr w:type="spellStart"/>
            <w:r>
              <w:rPr>
                <w:rFonts w:ascii="Times New Roman" w:hAnsi="Times New Roman"/>
                <w:color w:val="000000"/>
                <w:sz w:val="24"/>
              </w:rPr>
              <w:t>субрегионы</w:t>
            </w:r>
            <w:proofErr w:type="spellEnd"/>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Северная Африка, Западная Африка, Центральная Африка, Восточная Африка, Южная Африка).</w:t>
            </w:r>
            <w:proofErr w:type="gramEnd"/>
            <w:r>
              <w:rPr>
                <w:rFonts w:ascii="Times New Roman" w:hAnsi="Times New Roman"/>
                <w:color w:val="000000"/>
                <w:sz w:val="24"/>
              </w:rPr>
              <w:t xml:space="preserve"> Общая экономико-географическая характеристика. Особенности природно-ресурсного капитала, населения и хозяйства </w:t>
            </w:r>
            <w:proofErr w:type="spellStart"/>
            <w:r>
              <w:rPr>
                <w:rFonts w:ascii="Times New Roman" w:hAnsi="Times New Roman"/>
                <w:color w:val="000000"/>
                <w:sz w:val="24"/>
              </w:rPr>
              <w:t>субрегионов</w:t>
            </w:r>
            <w:proofErr w:type="spellEnd"/>
            <w:r>
              <w:rPr>
                <w:rFonts w:ascii="Times New Roman" w:hAnsi="Times New Roman"/>
                <w:color w:val="000000"/>
                <w:sz w:val="24"/>
              </w:rPr>
              <w:t>.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31174B" w:rsidTr="00D51015">
        <w:trPr>
          <w:trHeight w:val="144"/>
        </w:trPr>
        <w:tc>
          <w:tcPr>
            <w:tcW w:w="1066"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Pr>
                <w:rFonts w:ascii="Times New Roman" w:hAnsi="Times New Roman"/>
                <w:color w:val="000000"/>
                <w:spacing w:val="-4"/>
                <w:sz w:val="24"/>
              </w:rPr>
              <w:t>природно-ресурсный капитал. Отрасли международной специализации.</w:t>
            </w:r>
            <w:r>
              <w:rPr>
                <w:rFonts w:ascii="Times New Roman" w:hAnsi="Times New Roman"/>
                <w:color w:val="000000"/>
                <w:sz w:val="24"/>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31174B" w:rsidTr="00D51015">
        <w:trPr>
          <w:trHeight w:val="144"/>
        </w:trPr>
        <w:tc>
          <w:tcPr>
            <w:tcW w:w="1066"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 xml:space="preserve">Россия на геополитической, </w:t>
            </w:r>
            <w:proofErr w:type="spellStart"/>
            <w:r>
              <w:rPr>
                <w:rFonts w:ascii="Times New Roman" w:hAnsi="Times New Roman"/>
                <w:color w:val="000000"/>
                <w:sz w:val="24"/>
              </w:rPr>
              <w:t>геоэкономической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геодемографической</w:t>
            </w:r>
            <w:proofErr w:type="spellEnd"/>
            <w:r>
              <w:rPr>
                <w:rFonts w:ascii="Times New Roman" w:hAnsi="Times New Roman"/>
                <w:color w:val="000000"/>
                <w:sz w:val="24"/>
              </w:rPr>
              <w:t xml:space="preserve">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31174B" w:rsidTr="00D51015">
        <w:trPr>
          <w:trHeight w:val="144"/>
        </w:trPr>
        <w:tc>
          <w:tcPr>
            <w:tcW w:w="1066"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Глобальные проблемы человечества</w:t>
            </w:r>
          </w:p>
        </w:tc>
      </w:tr>
      <w:tr w:rsidR="0031174B" w:rsidTr="00D51015">
        <w:trPr>
          <w:trHeight w:val="144"/>
        </w:trPr>
        <w:tc>
          <w:tcPr>
            <w:tcW w:w="1066"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 xml:space="preserve">Геополитические проблемы: проблема сохранения мира на планете и причины роста глобальной и региональной нестабильности. Проблема </w:t>
            </w:r>
            <w:r>
              <w:rPr>
                <w:rFonts w:ascii="Times New Roman" w:hAnsi="Times New Roman"/>
                <w:color w:val="000000"/>
                <w:sz w:val="24"/>
              </w:rPr>
              <w:lastRenderedPageBreak/>
              <w:t>разрыва в уровне социально-экономического развития между развитыми и развивающимися странами и причина её возникновения</w:t>
            </w:r>
          </w:p>
        </w:tc>
      </w:tr>
      <w:tr w:rsidR="0031174B" w:rsidTr="00D51015">
        <w:trPr>
          <w:trHeight w:val="144"/>
        </w:trPr>
        <w:tc>
          <w:tcPr>
            <w:tcW w:w="1066"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lastRenderedPageBreak/>
              <w:t>2.2</w:t>
            </w:r>
          </w:p>
        </w:tc>
        <w:tc>
          <w:tcPr>
            <w:tcW w:w="13449"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w:t>
            </w:r>
            <w:proofErr w:type="spellStart"/>
            <w:r>
              <w:rPr>
                <w:rFonts w:ascii="Times New Roman" w:hAnsi="Times New Roman"/>
                <w:color w:val="000000"/>
                <w:sz w:val="24"/>
              </w:rPr>
              <w:t>биоразнообразия</w:t>
            </w:r>
            <w:proofErr w:type="spellEnd"/>
            <w:r>
              <w:rPr>
                <w:rFonts w:ascii="Times New Roman" w:hAnsi="Times New Roman"/>
                <w:color w:val="000000"/>
                <w:sz w:val="24"/>
              </w:rPr>
              <w:t>. Проблема загрязнения Мирового океана и освоения его ресурсов</w:t>
            </w:r>
          </w:p>
        </w:tc>
      </w:tr>
      <w:tr w:rsidR="0031174B" w:rsidTr="00D51015">
        <w:trPr>
          <w:trHeight w:val="144"/>
        </w:trPr>
        <w:tc>
          <w:tcPr>
            <w:tcW w:w="1066"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Глобальные проблемы народонаселения: демографическая, продовольственная, роста городов, здоровья и долголетия человека</w:t>
            </w:r>
          </w:p>
        </w:tc>
      </w:tr>
      <w:tr w:rsidR="0031174B" w:rsidTr="00D51015">
        <w:trPr>
          <w:trHeight w:val="144"/>
        </w:trPr>
        <w:tc>
          <w:tcPr>
            <w:tcW w:w="1066" w:type="dxa"/>
            <w:tcMar>
              <w:top w:w="50" w:type="dxa"/>
              <w:left w:w="100" w:type="dxa"/>
            </w:tcMar>
            <w:vAlign w:val="center"/>
          </w:tcPr>
          <w:p w:rsidR="0031174B" w:rsidRDefault="0031174B" w:rsidP="00D51015">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31174B" w:rsidRDefault="0031174B" w:rsidP="00D51015">
            <w:pPr>
              <w:spacing w:after="0" w:line="336" w:lineRule="auto"/>
              <w:ind w:left="336"/>
              <w:jc w:val="both"/>
            </w:pPr>
            <w:r>
              <w:rPr>
                <w:rFonts w:ascii="Times New Roman" w:hAnsi="Times New Roman"/>
                <w:color w:val="000000"/>
                <w:sz w:val="24"/>
              </w:rPr>
              <w:t>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Роль России в решении глобальных проблем</w:t>
            </w:r>
          </w:p>
        </w:tc>
      </w:tr>
    </w:tbl>
    <w:p w:rsidR="0031174B" w:rsidRDefault="0031174B" w:rsidP="0031174B">
      <w:pPr>
        <w:sectPr w:rsidR="0031174B">
          <w:pgSz w:w="11906" w:h="16383"/>
          <w:pgMar w:top="1134" w:right="850" w:bottom="1134" w:left="1701" w:header="720" w:footer="720" w:gutter="0"/>
          <w:cols w:space="720"/>
        </w:sectPr>
      </w:pPr>
    </w:p>
    <w:p w:rsidR="0031174B" w:rsidRDefault="0031174B" w:rsidP="0031174B">
      <w:pPr>
        <w:spacing w:after="0"/>
        <w:ind w:left="120"/>
      </w:pPr>
      <w:bookmarkStart w:id="7" w:name="block-61088079"/>
      <w:bookmarkEnd w:id="6"/>
      <w:r>
        <w:rPr>
          <w:rFonts w:ascii="Times New Roman" w:hAnsi="Times New Roman"/>
          <w:b/>
          <w:color w:val="000000"/>
          <w:sz w:val="28"/>
        </w:rPr>
        <w:lastRenderedPageBreak/>
        <w:t>УЧЕБНО-МЕТОДИЧЕСКОЕ ОБЕСПЕЧЕНИЕ ОБРАЗОВАТЕЛЬНОГО ПРОЦЕССА</w:t>
      </w:r>
    </w:p>
    <w:p w:rsidR="0031174B" w:rsidRDefault="0031174B" w:rsidP="0031174B">
      <w:pPr>
        <w:spacing w:after="0" w:line="480" w:lineRule="auto"/>
        <w:ind w:left="120"/>
      </w:pPr>
      <w:r>
        <w:rPr>
          <w:rFonts w:ascii="Times New Roman" w:hAnsi="Times New Roman"/>
          <w:b/>
          <w:color w:val="000000"/>
          <w:sz w:val="28"/>
        </w:rPr>
        <w:t>ОБЯЗАТЕЛЬНЫЕ УЧЕБНЫЕ МАТЕРИАЛЫ ДЛЯ УЧЕНИКА</w:t>
      </w:r>
    </w:p>
    <w:p w:rsidR="0031174B" w:rsidRDefault="0031174B" w:rsidP="0031174B">
      <w:pPr>
        <w:spacing w:after="0" w:line="480" w:lineRule="auto"/>
        <w:ind w:left="120"/>
      </w:pPr>
    </w:p>
    <w:p w:rsidR="0031174B" w:rsidRDefault="0031174B" w:rsidP="0031174B">
      <w:pPr>
        <w:spacing w:after="0" w:line="480" w:lineRule="auto"/>
        <w:ind w:left="120"/>
      </w:pPr>
    </w:p>
    <w:p w:rsidR="0031174B" w:rsidRDefault="0031174B" w:rsidP="0031174B">
      <w:pPr>
        <w:spacing w:after="0"/>
        <w:ind w:left="120"/>
      </w:pPr>
    </w:p>
    <w:p w:rsidR="0031174B" w:rsidRDefault="0031174B" w:rsidP="0031174B">
      <w:pPr>
        <w:spacing w:after="0" w:line="480" w:lineRule="auto"/>
        <w:ind w:left="120"/>
      </w:pPr>
      <w:r>
        <w:rPr>
          <w:rFonts w:ascii="Times New Roman" w:hAnsi="Times New Roman"/>
          <w:b/>
          <w:color w:val="000000"/>
          <w:sz w:val="28"/>
        </w:rPr>
        <w:t>МЕТОДИЧЕСКИЕ МАТЕРИАЛЫ ДЛЯ УЧИТЕЛЯ</w:t>
      </w:r>
    </w:p>
    <w:p w:rsidR="0031174B" w:rsidRDefault="0031174B" w:rsidP="0031174B">
      <w:pPr>
        <w:spacing w:after="0" w:line="480" w:lineRule="auto"/>
        <w:ind w:left="120"/>
      </w:pPr>
    </w:p>
    <w:p w:rsidR="0031174B" w:rsidRDefault="0031174B" w:rsidP="0031174B">
      <w:pPr>
        <w:spacing w:after="0"/>
        <w:ind w:left="120"/>
      </w:pPr>
    </w:p>
    <w:p w:rsidR="0031174B" w:rsidRDefault="0031174B" w:rsidP="0031174B">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31174B" w:rsidRDefault="0031174B" w:rsidP="0031174B">
      <w:pPr>
        <w:spacing w:after="0" w:line="480" w:lineRule="auto"/>
        <w:ind w:left="120"/>
      </w:pPr>
    </w:p>
    <w:p w:rsidR="0031174B" w:rsidRDefault="0031174B" w:rsidP="0031174B">
      <w:pPr>
        <w:sectPr w:rsidR="0031174B">
          <w:pgSz w:w="11906" w:h="16383"/>
          <w:pgMar w:top="1134" w:right="850" w:bottom="1134" w:left="1701" w:header="720" w:footer="720" w:gutter="0"/>
          <w:cols w:space="720"/>
        </w:sectPr>
      </w:pPr>
    </w:p>
    <w:bookmarkEnd w:id="7"/>
    <w:p w:rsidR="0031174B" w:rsidRDefault="0031174B" w:rsidP="0031174B"/>
    <w:p w:rsidR="00153CB0" w:rsidRDefault="00153CB0"/>
    <w:sectPr w:rsidR="00153CB0" w:rsidSect="00367846">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8527E"/>
    <w:multiLevelType w:val="multilevel"/>
    <w:tmpl w:val="CCC42C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C2B3808"/>
    <w:multiLevelType w:val="multilevel"/>
    <w:tmpl w:val="AAC4A4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FA33C50"/>
    <w:multiLevelType w:val="multilevel"/>
    <w:tmpl w:val="08D8C8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B450AC0"/>
    <w:multiLevelType w:val="multilevel"/>
    <w:tmpl w:val="116A67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F2C402C"/>
    <w:multiLevelType w:val="multilevel"/>
    <w:tmpl w:val="4DDA2E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30D7FEA"/>
    <w:multiLevelType w:val="multilevel"/>
    <w:tmpl w:val="F10C18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A9E503E"/>
    <w:multiLevelType w:val="multilevel"/>
    <w:tmpl w:val="5D92FF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B1105EF"/>
    <w:multiLevelType w:val="multilevel"/>
    <w:tmpl w:val="8D4C04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06154DE"/>
    <w:multiLevelType w:val="multilevel"/>
    <w:tmpl w:val="4348A3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475556A"/>
    <w:multiLevelType w:val="multilevel"/>
    <w:tmpl w:val="327C31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BE35A56"/>
    <w:multiLevelType w:val="multilevel"/>
    <w:tmpl w:val="CE6462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8391BF6"/>
    <w:multiLevelType w:val="multilevel"/>
    <w:tmpl w:val="AC942C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0234106"/>
    <w:multiLevelType w:val="multilevel"/>
    <w:tmpl w:val="9FB8C1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0303624"/>
    <w:multiLevelType w:val="multilevel"/>
    <w:tmpl w:val="6D749D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54349B2"/>
    <w:multiLevelType w:val="multilevel"/>
    <w:tmpl w:val="0FD0FD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BB22038"/>
    <w:multiLevelType w:val="multilevel"/>
    <w:tmpl w:val="535A22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D1A1CDC"/>
    <w:multiLevelType w:val="multilevel"/>
    <w:tmpl w:val="CE9837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16"/>
  </w:num>
  <w:num w:numId="4">
    <w:abstractNumId w:val="13"/>
  </w:num>
  <w:num w:numId="5">
    <w:abstractNumId w:val="7"/>
  </w:num>
  <w:num w:numId="6">
    <w:abstractNumId w:val="8"/>
  </w:num>
  <w:num w:numId="7">
    <w:abstractNumId w:val="1"/>
  </w:num>
  <w:num w:numId="8">
    <w:abstractNumId w:val="9"/>
  </w:num>
  <w:num w:numId="9">
    <w:abstractNumId w:val="15"/>
  </w:num>
  <w:num w:numId="10">
    <w:abstractNumId w:val="6"/>
  </w:num>
  <w:num w:numId="11">
    <w:abstractNumId w:val="2"/>
  </w:num>
  <w:num w:numId="12">
    <w:abstractNumId w:val="5"/>
  </w:num>
  <w:num w:numId="13">
    <w:abstractNumId w:val="14"/>
  </w:num>
  <w:num w:numId="14">
    <w:abstractNumId w:val="10"/>
  </w:num>
  <w:num w:numId="15">
    <w:abstractNumId w:val="3"/>
  </w:num>
  <w:num w:numId="16">
    <w:abstractNumId w:val="12"/>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4"/>
  <w:proofState w:spelling="clean" w:grammar="clean"/>
  <w:defaultTabStop w:val="708"/>
  <w:characterSpacingControl w:val="doNotCompress"/>
  <w:compat>
    <w:useFELayout/>
  </w:compat>
  <w:rsids>
    <w:rsidRoot w:val="0031174B"/>
    <w:rsid w:val="00153CB0"/>
    <w:rsid w:val="003117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1174B"/>
    <w:pPr>
      <w:keepNext/>
      <w:keepLines/>
      <w:spacing w:before="480"/>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2">
    <w:name w:val="heading 2"/>
    <w:basedOn w:val="a"/>
    <w:next w:val="a"/>
    <w:link w:val="20"/>
    <w:uiPriority w:val="9"/>
    <w:unhideWhenUsed/>
    <w:qFormat/>
    <w:rsid w:val="0031174B"/>
    <w:pPr>
      <w:keepNext/>
      <w:keepLines/>
      <w:spacing w:before="200"/>
      <w:outlineLvl w:val="1"/>
    </w:pPr>
    <w:rPr>
      <w:rFonts w:asciiTheme="majorHAnsi" w:eastAsiaTheme="majorEastAsia" w:hAnsiTheme="majorHAnsi" w:cstheme="majorBidi"/>
      <w:b/>
      <w:bCs/>
      <w:color w:val="4F81BD" w:themeColor="accent1"/>
      <w:sz w:val="26"/>
      <w:szCs w:val="26"/>
      <w:lang w:val="en-US" w:eastAsia="en-US"/>
    </w:rPr>
  </w:style>
  <w:style w:type="paragraph" w:styleId="3">
    <w:name w:val="heading 3"/>
    <w:basedOn w:val="a"/>
    <w:next w:val="a"/>
    <w:link w:val="30"/>
    <w:uiPriority w:val="9"/>
    <w:unhideWhenUsed/>
    <w:qFormat/>
    <w:rsid w:val="0031174B"/>
    <w:pPr>
      <w:keepNext/>
      <w:keepLines/>
      <w:spacing w:before="200"/>
      <w:outlineLvl w:val="2"/>
    </w:pPr>
    <w:rPr>
      <w:rFonts w:asciiTheme="majorHAnsi" w:eastAsiaTheme="majorEastAsia" w:hAnsiTheme="majorHAnsi" w:cstheme="majorBidi"/>
      <w:b/>
      <w:bCs/>
      <w:color w:val="4F81BD" w:themeColor="accent1"/>
      <w:lang w:val="en-US" w:eastAsia="en-US"/>
    </w:rPr>
  </w:style>
  <w:style w:type="paragraph" w:styleId="4">
    <w:name w:val="heading 4"/>
    <w:basedOn w:val="a"/>
    <w:next w:val="a"/>
    <w:link w:val="40"/>
    <w:uiPriority w:val="9"/>
    <w:unhideWhenUsed/>
    <w:qFormat/>
    <w:rsid w:val="0031174B"/>
    <w:pPr>
      <w:keepNext/>
      <w:keepLines/>
      <w:spacing w:before="200"/>
      <w:outlineLvl w:val="3"/>
    </w:pPr>
    <w:rPr>
      <w:rFonts w:asciiTheme="majorHAnsi" w:eastAsiaTheme="majorEastAsia" w:hAnsiTheme="majorHAnsi" w:cstheme="majorBidi"/>
      <w:b/>
      <w:bCs/>
      <w:i/>
      <w:iCs/>
      <w:color w:val="4F81BD" w:themeColor="accent1"/>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174B"/>
    <w:rPr>
      <w:rFonts w:asciiTheme="majorHAnsi" w:eastAsiaTheme="majorEastAsia" w:hAnsiTheme="majorHAnsi" w:cstheme="majorBidi"/>
      <w:b/>
      <w:bCs/>
      <w:color w:val="365F91" w:themeColor="accent1" w:themeShade="BF"/>
      <w:sz w:val="28"/>
      <w:szCs w:val="28"/>
      <w:lang w:val="en-US" w:eastAsia="en-US"/>
    </w:rPr>
  </w:style>
  <w:style w:type="character" w:customStyle="1" w:styleId="20">
    <w:name w:val="Заголовок 2 Знак"/>
    <w:basedOn w:val="a0"/>
    <w:link w:val="2"/>
    <w:uiPriority w:val="9"/>
    <w:rsid w:val="0031174B"/>
    <w:rPr>
      <w:rFonts w:asciiTheme="majorHAnsi" w:eastAsiaTheme="majorEastAsia" w:hAnsiTheme="majorHAnsi" w:cstheme="majorBidi"/>
      <w:b/>
      <w:bCs/>
      <w:color w:val="4F81BD" w:themeColor="accent1"/>
      <w:sz w:val="26"/>
      <w:szCs w:val="26"/>
      <w:lang w:val="en-US" w:eastAsia="en-US"/>
    </w:rPr>
  </w:style>
  <w:style w:type="character" w:customStyle="1" w:styleId="30">
    <w:name w:val="Заголовок 3 Знак"/>
    <w:basedOn w:val="a0"/>
    <w:link w:val="3"/>
    <w:uiPriority w:val="9"/>
    <w:rsid w:val="0031174B"/>
    <w:rPr>
      <w:rFonts w:asciiTheme="majorHAnsi" w:eastAsiaTheme="majorEastAsia" w:hAnsiTheme="majorHAnsi" w:cstheme="majorBidi"/>
      <w:b/>
      <w:bCs/>
      <w:color w:val="4F81BD" w:themeColor="accent1"/>
      <w:lang w:val="en-US" w:eastAsia="en-US"/>
    </w:rPr>
  </w:style>
  <w:style w:type="character" w:customStyle="1" w:styleId="40">
    <w:name w:val="Заголовок 4 Знак"/>
    <w:basedOn w:val="a0"/>
    <w:link w:val="4"/>
    <w:uiPriority w:val="9"/>
    <w:rsid w:val="0031174B"/>
    <w:rPr>
      <w:rFonts w:asciiTheme="majorHAnsi" w:eastAsiaTheme="majorEastAsia" w:hAnsiTheme="majorHAnsi" w:cstheme="majorBidi"/>
      <w:b/>
      <w:bCs/>
      <w:i/>
      <w:iCs/>
      <w:color w:val="4F81BD" w:themeColor="accent1"/>
      <w:lang w:val="en-US" w:eastAsia="en-US"/>
    </w:rPr>
  </w:style>
  <w:style w:type="paragraph" w:styleId="a3">
    <w:name w:val="header"/>
    <w:basedOn w:val="a"/>
    <w:link w:val="a4"/>
    <w:uiPriority w:val="99"/>
    <w:unhideWhenUsed/>
    <w:rsid w:val="0031174B"/>
    <w:pPr>
      <w:tabs>
        <w:tab w:val="center" w:pos="4680"/>
        <w:tab w:val="right" w:pos="9360"/>
      </w:tabs>
    </w:pPr>
    <w:rPr>
      <w:rFonts w:eastAsiaTheme="minorHAnsi"/>
      <w:lang w:val="en-US" w:eastAsia="en-US"/>
    </w:rPr>
  </w:style>
  <w:style w:type="character" w:customStyle="1" w:styleId="a4">
    <w:name w:val="Верхний колонтитул Знак"/>
    <w:basedOn w:val="a0"/>
    <w:link w:val="a3"/>
    <w:uiPriority w:val="99"/>
    <w:rsid w:val="0031174B"/>
    <w:rPr>
      <w:rFonts w:eastAsiaTheme="minorHAnsi"/>
      <w:lang w:val="en-US" w:eastAsia="en-US"/>
    </w:rPr>
  </w:style>
  <w:style w:type="paragraph" w:styleId="a5">
    <w:name w:val="Normal Indent"/>
    <w:basedOn w:val="a"/>
    <w:uiPriority w:val="99"/>
    <w:unhideWhenUsed/>
    <w:rsid w:val="0031174B"/>
    <w:pPr>
      <w:ind w:left="720"/>
    </w:pPr>
    <w:rPr>
      <w:rFonts w:eastAsiaTheme="minorHAnsi"/>
      <w:lang w:val="en-US" w:eastAsia="en-US"/>
    </w:rPr>
  </w:style>
  <w:style w:type="paragraph" w:styleId="a6">
    <w:name w:val="Subtitle"/>
    <w:basedOn w:val="a"/>
    <w:next w:val="a"/>
    <w:link w:val="a7"/>
    <w:uiPriority w:val="11"/>
    <w:qFormat/>
    <w:rsid w:val="0031174B"/>
    <w:pPr>
      <w:numPr>
        <w:ilvl w:val="1"/>
      </w:numPr>
      <w:ind w:left="86"/>
    </w:pPr>
    <w:rPr>
      <w:rFonts w:asciiTheme="majorHAnsi" w:eastAsiaTheme="majorEastAsia" w:hAnsiTheme="majorHAnsi" w:cstheme="majorBidi"/>
      <w:i/>
      <w:iCs/>
      <w:color w:val="4F81BD" w:themeColor="accent1"/>
      <w:spacing w:val="15"/>
      <w:sz w:val="24"/>
      <w:szCs w:val="24"/>
      <w:lang w:val="en-US" w:eastAsia="en-US"/>
    </w:rPr>
  </w:style>
  <w:style w:type="character" w:customStyle="1" w:styleId="a7">
    <w:name w:val="Подзаголовок Знак"/>
    <w:basedOn w:val="a0"/>
    <w:link w:val="a6"/>
    <w:uiPriority w:val="11"/>
    <w:rsid w:val="0031174B"/>
    <w:rPr>
      <w:rFonts w:asciiTheme="majorHAnsi" w:eastAsiaTheme="majorEastAsia" w:hAnsiTheme="majorHAnsi" w:cstheme="majorBidi"/>
      <w:i/>
      <w:iCs/>
      <w:color w:val="4F81BD" w:themeColor="accent1"/>
      <w:spacing w:val="15"/>
      <w:sz w:val="24"/>
      <w:szCs w:val="24"/>
      <w:lang w:val="en-US" w:eastAsia="en-US"/>
    </w:rPr>
  </w:style>
  <w:style w:type="paragraph" w:styleId="a8">
    <w:name w:val="Title"/>
    <w:basedOn w:val="a"/>
    <w:next w:val="a"/>
    <w:link w:val="a9"/>
    <w:uiPriority w:val="10"/>
    <w:qFormat/>
    <w:rsid w:val="003117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en-US"/>
    </w:rPr>
  </w:style>
  <w:style w:type="character" w:customStyle="1" w:styleId="a9">
    <w:name w:val="Название Знак"/>
    <w:basedOn w:val="a0"/>
    <w:link w:val="a8"/>
    <w:uiPriority w:val="10"/>
    <w:rsid w:val="0031174B"/>
    <w:rPr>
      <w:rFonts w:asciiTheme="majorHAnsi" w:eastAsiaTheme="majorEastAsia" w:hAnsiTheme="majorHAnsi" w:cstheme="majorBidi"/>
      <w:color w:val="17365D" w:themeColor="text2" w:themeShade="BF"/>
      <w:spacing w:val="5"/>
      <w:kern w:val="28"/>
      <w:sz w:val="52"/>
      <w:szCs w:val="52"/>
      <w:lang w:val="en-US" w:eastAsia="en-US"/>
    </w:rPr>
  </w:style>
  <w:style w:type="character" w:styleId="aa">
    <w:name w:val="Emphasis"/>
    <w:basedOn w:val="a0"/>
    <w:uiPriority w:val="20"/>
    <w:qFormat/>
    <w:rsid w:val="0031174B"/>
    <w:rPr>
      <w:i/>
      <w:iCs/>
    </w:rPr>
  </w:style>
  <w:style w:type="character" w:styleId="ab">
    <w:name w:val="Hyperlink"/>
    <w:basedOn w:val="a0"/>
    <w:uiPriority w:val="99"/>
    <w:unhideWhenUsed/>
    <w:rsid w:val="0031174B"/>
    <w:rPr>
      <w:color w:val="0000FF" w:themeColor="hyperlink"/>
      <w:u w:val="single"/>
    </w:rPr>
  </w:style>
  <w:style w:type="table" w:styleId="ac">
    <w:name w:val="Table Grid"/>
    <w:basedOn w:val="a1"/>
    <w:uiPriority w:val="59"/>
    <w:rsid w:val="0031174B"/>
    <w:pPr>
      <w:spacing w:after="0" w:line="240" w:lineRule="auto"/>
    </w:pPr>
    <w:rPr>
      <w:rFonts w:eastAsiaTheme="minorHAnsi"/>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31174B"/>
    <w:pPr>
      <w:spacing w:line="240" w:lineRule="auto"/>
    </w:pPr>
    <w:rPr>
      <w:rFonts w:eastAsiaTheme="minorHAnsi"/>
      <w:b/>
      <w:bCs/>
      <w:color w:val="4F81BD" w:themeColor="accent1"/>
      <w:sz w:val="18"/>
      <w:szCs w:val="18"/>
      <w:lang w:val="en-US" w:eastAsia="en-US"/>
    </w:rPr>
  </w:style>
  <w:style w:type="paragraph" w:styleId="ae">
    <w:name w:val="Balloon Text"/>
    <w:basedOn w:val="a"/>
    <w:link w:val="af"/>
    <w:uiPriority w:val="99"/>
    <w:semiHidden/>
    <w:unhideWhenUsed/>
    <w:rsid w:val="0031174B"/>
    <w:pPr>
      <w:spacing w:after="0" w:line="240" w:lineRule="auto"/>
    </w:pPr>
    <w:rPr>
      <w:rFonts w:ascii="Tahoma" w:eastAsiaTheme="minorHAnsi" w:hAnsi="Tahoma" w:cs="Tahoma"/>
      <w:sz w:val="16"/>
      <w:szCs w:val="16"/>
      <w:lang w:val="en-US" w:eastAsia="en-US"/>
    </w:rPr>
  </w:style>
  <w:style w:type="character" w:customStyle="1" w:styleId="af">
    <w:name w:val="Текст выноски Знак"/>
    <w:basedOn w:val="a0"/>
    <w:link w:val="ae"/>
    <w:uiPriority w:val="99"/>
    <w:semiHidden/>
    <w:rsid w:val="0031174B"/>
    <w:rPr>
      <w:rFonts w:ascii="Tahoma" w:eastAsiaTheme="minorHAnsi"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 TargetMode="External"/><Relationship Id="rId18" Type="http://schemas.openxmlformats.org/officeDocument/2006/relationships/hyperlink" Target="https://m.edsoo.ru/" TargetMode="External"/><Relationship Id="rId26" Type="http://schemas.openxmlformats.org/officeDocument/2006/relationships/hyperlink" Target="https://m.edsoo.ru/" TargetMode="External"/><Relationship Id="rId39" Type="http://schemas.openxmlformats.org/officeDocument/2006/relationships/hyperlink" Target="https://m.edsoo.ru/" TargetMode="External"/><Relationship Id="rId21" Type="http://schemas.openxmlformats.org/officeDocument/2006/relationships/hyperlink" Target="https://m.edsoo.ru/" TargetMode="External"/><Relationship Id="rId34" Type="http://schemas.openxmlformats.org/officeDocument/2006/relationships/hyperlink" Target="https://m.edsoo.ru/" TargetMode="External"/><Relationship Id="rId42" Type="http://schemas.openxmlformats.org/officeDocument/2006/relationships/hyperlink" Target="https://m.edsoo.ru/" TargetMode="External"/><Relationship Id="rId47" Type="http://schemas.openxmlformats.org/officeDocument/2006/relationships/hyperlink" Target="https://m.edsoo.ru/" TargetMode="External"/><Relationship Id="rId50" Type="http://schemas.openxmlformats.org/officeDocument/2006/relationships/hyperlink" Target="https://m.edsoo.ru/" TargetMode="External"/><Relationship Id="rId55" Type="http://schemas.openxmlformats.org/officeDocument/2006/relationships/hyperlink" Target="https://m.edsoo.ru/" TargetMode="External"/><Relationship Id="rId63" Type="http://schemas.openxmlformats.org/officeDocument/2006/relationships/hyperlink" Target="https://m.edsoo.ru/" TargetMode="External"/><Relationship Id="rId68" Type="http://schemas.openxmlformats.org/officeDocument/2006/relationships/hyperlink" Target="https://m.edsoo.ru/" TargetMode="External"/><Relationship Id="rId76" Type="http://schemas.openxmlformats.org/officeDocument/2006/relationships/theme" Target="theme/theme1.xml"/><Relationship Id="rId7" Type="http://schemas.openxmlformats.org/officeDocument/2006/relationships/hyperlink" Target="https://m.edsoo.ru/" TargetMode="External"/><Relationship Id="rId71" Type="http://schemas.openxmlformats.org/officeDocument/2006/relationships/hyperlink" Target="https://m.edsoo.ru/" TargetMode="External"/><Relationship Id="rId2" Type="http://schemas.openxmlformats.org/officeDocument/2006/relationships/styles" Target="styles.xml"/><Relationship Id="rId16" Type="http://schemas.openxmlformats.org/officeDocument/2006/relationships/hyperlink" Target="https://m.edsoo.ru/" TargetMode="External"/><Relationship Id="rId29" Type="http://schemas.openxmlformats.org/officeDocument/2006/relationships/hyperlink" Target="https://m.edsoo.ru/" TargetMode="External"/><Relationship Id="rId11" Type="http://schemas.openxmlformats.org/officeDocument/2006/relationships/hyperlink" Target="https://m.edsoo.ru/" TargetMode="External"/><Relationship Id="rId24" Type="http://schemas.openxmlformats.org/officeDocument/2006/relationships/hyperlink" Target="https://m.edsoo.ru/" TargetMode="External"/><Relationship Id="rId32" Type="http://schemas.openxmlformats.org/officeDocument/2006/relationships/hyperlink" Target="https://m.edsoo.ru/" TargetMode="External"/><Relationship Id="rId37" Type="http://schemas.openxmlformats.org/officeDocument/2006/relationships/hyperlink" Target="https://m.edsoo.ru/" TargetMode="External"/><Relationship Id="rId40" Type="http://schemas.openxmlformats.org/officeDocument/2006/relationships/hyperlink" Target="https://m.edsoo.ru/" TargetMode="External"/><Relationship Id="rId45" Type="http://schemas.openxmlformats.org/officeDocument/2006/relationships/hyperlink" Target="https://m.edsoo.ru/" TargetMode="External"/><Relationship Id="rId53" Type="http://schemas.openxmlformats.org/officeDocument/2006/relationships/hyperlink" Target="https://m.edsoo.ru/" TargetMode="External"/><Relationship Id="rId58" Type="http://schemas.openxmlformats.org/officeDocument/2006/relationships/hyperlink" Target="https://m.edsoo.ru/" TargetMode="External"/><Relationship Id="rId66" Type="http://schemas.openxmlformats.org/officeDocument/2006/relationships/hyperlink" Target="https://m.edsoo.ru/" TargetMode="External"/><Relationship Id="rId74" Type="http://schemas.openxmlformats.org/officeDocument/2006/relationships/hyperlink" Target="https://m.edsoo.ru/" TargetMode="External"/><Relationship Id="rId5" Type="http://schemas.openxmlformats.org/officeDocument/2006/relationships/image" Target="media/image1.jpeg"/><Relationship Id="rId15" Type="http://schemas.openxmlformats.org/officeDocument/2006/relationships/hyperlink" Target="https://m.edsoo.ru/" TargetMode="External"/><Relationship Id="rId23" Type="http://schemas.openxmlformats.org/officeDocument/2006/relationships/hyperlink" Target="https://m.edsoo.ru/" TargetMode="External"/><Relationship Id="rId28" Type="http://schemas.openxmlformats.org/officeDocument/2006/relationships/hyperlink" Target="https://m.edsoo.ru/" TargetMode="External"/><Relationship Id="rId36" Type="http://schemas.openxmlformats.org/officeDocument/2006/relationships/hyperlink" Target="https://m.edsoo.ru/" TargetMode="External"/><Relationship Id="rId49" Type="http://schemas.openxmlformats.org/officeDocument/2006/relationships/hyperlink" Target="https://m.edsoo.ru/" TargetMode="External"/><Relationship Id="rId57" Type="http://schemas.openxmlformats.org/officeDocument/2006/relationships/hyperlink" Target="https://m.edsoo.ru/" TargetMode="External"/><Relationship Id="rId61" Type="http://schemas.openxmlformats.org/officeDocument/2006/relationships/hyperlink" Target="https://m.edsoo.ru/" TargetMode="External"/><Relationship Id="rId10" Type="http://schemas.openxmlformats.org/officeDocument/2006/relationships/hyperlink" Target="https://m.edsoo.ru/" TargetMode="External"/><Relationship Id="rId19" Type="http://schemas.openxmlformats.org/officeDocument/2006/relationships/hyperlink" Target="https://m.edsoo.ru/" TargetMode="External"/><Relationship Id="rId31" Type="http://schemas.openxmlformats.org/officeDocument/2006/relationships/hyperlink" Target="https://m.edsoo.ru/" TargetMode="External"/><Relationship Id="rId44" Type="http://schemas.openxmlformats.org/officeDocument/2006/relationships/hyperlink" Target="https://m.edsoo.ru/" TargetMode="External"/><Relationship Id="rId52" Type="http://schemas.openxmlformats.org/officeDocument/2006/relationships/hyperlink" Target="https://m.edsoo.ru/" TargetMode="External"/><Relationship Id="rId60" Type="http://schemas.openxmlformats.org/officeDocument/2006/relationships/hyperlink" Target="https://m.edsoo.ru/" TargetMode="External"/><Relationship Id="rId65" Type="http://schemas.openxmlformats.org/officeDocument/2006/relationships/hyperlink" Target="https://m.edsoo.ru/" TargetMode="External"/><Relationship Id="rId73" Type="http://schemas.openxmlformats.org/officeDocument/2006/relationships/hyperlink" Target="https://m.edsoo.ru/" TargetMode="External"/><Relationship Id="rId4" Type="http://schemas.openxmlformats.org/officeDocument/2006/relationships/webSettings" Target="webSettings.xml"/><Relationship Id="rId9" Type="http://schemas.openxmlformats.org/officeDocument/2006/relationships/hyperlink" Target="https://m.edsoo.ru/" TargetMode="External"/><Relationship Id="rId14" Type="http://schemas.openxmlformats.org/officeDocument/2006/relationships/hyperlink" Target="https://m.edsoo.ru/" TargetMode="External"/><Relationship Id="rId22" Type="http://schemas.openxmlformats.org/officeDocument/2006/relationships/hyperlink" Target="https://m.edsoo.ru/" TargetMode="External"/><Relationship Id="rId27" Type="http://schemas.openxmlformats.org/officeDocument/2006/relationships/hyperlink" Target="https://m.edsoo.ru/" TargetMode="External"/><Relationship Id="rId30" Type="http://schemas.openxmlformats.org/officeDocument/2006/relationships/hyperlink" Target="https://m.edsoo.ru/" TargetMode="External"/><Relationship Id="rId35" Type="http://schemas.openxmlformats.org/officeDocument/2006/relationships/hyperlink" Target="https://m.edsoo.ru/" TargetMode="External"/><Relationship Id="rId43" Type="http://schemas.openxmlformats.org/officeDocument/2006/relationships/hyperlink" Target="https://m.edsoo.ru/" TargetMode="External"/><Relationship Id="rId48" Type="http://schemas.openxmlformats.org/officeDocument/2006/relationships/hyperlink" Target="https://m.edsoo.ru/" TargetMode="External"/><Relationship Id="rId56" Type="http://schemas.openxmlformats.org/officeDocument/2006/relationships/hyperlink" Target="https://m.edsoo.ru/" TargetMode="External"/><Relationship Id="rId64" Type="http://schemas.openxmlformats.org/officeDocument/2006/relationships/hyperlink" Target="https://m.edsoo.ru/" TargetMode="External"/><Relationship Id="rId69" Type="http://schemas.openxmlformats.org/officeDocument/2006/relationships/hyperlink" Target="https://m.edsoo.ru/" TargetMode="External"/><Relationship Id="rId8" Type="http://schemas.openxmlformats.org/officeDocument/2006/relationships/hyperlink" Target="https://m.edsoo.ru/" TargetMode="External"/><Relationship Id="rId51" Type="http://schemas.openxmlformats.org/officeDocument/2006/relationships/hyperlink" Target="https://m.edsoo.ru/" TargetMode="External"/><Relationship Id="rId72" Type="http://schemas.openxmlformats.org/officeDocument/2006/relationships/hyperlink" Target="https://m.edsoo.ru/" TargetMode="External"/><Relationship Id="rId3" Type="http://schemas.openxmlformats.org/officeDocument/2006/relationships/settings" Target="settings.xml"/><Relationship Id="rId12" Type="http://schemas.openxmlformats.org/officeDocument/2006/relationships/hyperlink" Target="https://m.edsoo.ru/" TargetMode="External"/><Relationship Id="rId17" Type="http://schemas.openxmlformats.org/officeDocument/2006/relationships/hyperlink" Target="https://m.edsoo.ru/" TargetMode="External"/><Relationship Id="rId25" Type="http://schemas.openxmlformats.org/officeDocument/2006/relationships/hyperlink" Target="https://m.edsoo.ru/" TargetMode="External"/><Relationship Id="rId33" Type="http://schemas.openxmlformats.org/officeDocument/2006/relationships/hyperlink" Target="https://m.edsoo.ru/" TargetMode="External"/><Relationship Id="rId38" Type="http://schemas.openxmlformats.org/officeDocument/2006/relationships/hyperlink" Target="https://m.edsoo.ru/" TargetMode="External"/><Relationship Id="rId46" Type="http://schemas.openxmlformats.org/officeDocument/2006/relationships/hyperlink" Target="https://m.edsoo.ru/" TargetMode="External"/><Relationship Id="rId59" Type="http://schemas.openxmlformats.org/officeDocument/2006/relationships/hyperlink" Target="https://m.edsoo.ru/" TargetMode="External"/><Relationship Id="rId67" Type="http://schemas.openxmlformats.org/officeDocument/2006/relationships/hyperlink" Target="https://m.edsoo.ru/" TargetMode="External"/><Relationship Id="rId20" Type="http://schemas.openxmlformats.org/officeDocument/2006/relationships/hyperlink" Target="https://m.edsoo.ru/" TargetMode="External"/><Relationship Id="rId41" Type="http://schemas.openxmlformats.org/officeDocument/2006/relationships/hyperlink" Target="https://m.edsoo.ru/" TargetMode="External"/><Relationship Id="rId54" Type="http://schemas.openxmlformats.org/officeDocument/2006/relationships/hyperlink" Target="https://m.edsoo.ru/" TargetMode="External"/><Relationship Id="rId62" Type="http://schemas.openxmlformats.org/officeDocument/2006/relationships/hyperlink" Target="https://m.edsoo.ru/" TargetMode="External"/><Relationship Id="rId70" Type="http://schemas.openxmlformats.org/officeDocument/2006/relationships/hyperlink" Target="https://m.edsoo.ru/"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14070</Words>
  <Characters>80200</Characters>
  <Application>Microsoft Office Word</Application>
  <DocSecurity>0</DocSecurity>
  <Lines>668</Lines>
  <Paragraphs>188</Paragraphs>
  <ScaleCrop>false</ScaleCrop>
  <Company>СОШ1</Company>
  <LinksUpToDate>false</LinksUpToDate>
  <CharactersWithSpaces>94082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Учитель</cp:lastModifiedBy>
  <cp:revision>3</cp:revision>
  <dcterms:created xsi:type="dcterms:W3CDTF">2026-10-15T12:59:00Z</dcterms:created>
  <dcterms:modified xsi:type="dcterms:W3CDTF">2026-10-15T13:02:00Z</dcterms:modified>
</cp:coreProperties>
</file>